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6EE6" w14:textId="6BFB88BF" w:rsidR="004504B6" w:rsidRDefault="004504B6" w:rsidP="004504B6">
      <w:pPr>
        <w:pStyle w:val="NormlWeb"/>
        <w:jc w:val="center"/>
        <w:rPr>
          <w:color w:val="000000"/>
        </w:rPr>
      </w:pPr>
      <w:r>
        <w:rPr>
          <w:rStyle w:val="Kiemels2"/>
          <w:color w:val="000000"/>
        </w:rPr>
        <w:t>ADHAT – ADJUKÖSSZE.hu beszámoló 202</w:t>
      </w:r>
      <w:r w:rsidR="00E21F92">
        <w:rPr>
          <w:rStyle w:val="Kiemels2"/>
          <w:color w:val="000000"/>
        </w:rPr>
        <w:t>4</w:t>
      </w:r>
    </w:p>
    <w:p w14:paraId="35D4242E" w14:textId="77777777" w:rsidR="004504B6" w:rsidRDefault="004504B6" w:rsidP="004504B6">
      <w:pPr>
        <w:pStyle w:val="NormlWeb"/>
        <w:rPr>
          <w:color w:val="000000"/>
        </w:rPr>
      </w:pPr>
    </w:p>
    <w:p w14:paraId="267CBC26" w14:textId="33CE2DDD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Alapítványunk 2012. június 29-én kötött szerződést a Nonprofit Információs és Oktatási Központtal (NIOK), ekkor csatlakoztunk az Adhat Vonal, mai nevén adjukössze.hu programhoz, amelynek segítségével az elmúlt évekhez hasonlóan idén is az egész országban a rászorulók ingyenes ételosztás útján történő megsegítésével foglalkoztunk. 202</w:t>
      </w:r>
      <w:r w:rsidR="00E21F92">
        <w:rPr>
          <w:color w:val="000000"/>
        </w:rPr>
        <w:t>4</w:t>
      </w:r>
      <w:r>
        <w:rPr>
          <w:color w:val="000000"/>
        </w:rPr>
        <w:t xml:space="preserve">-ben országosan több mint </w:t>
      </w:r>
      <w:r w:rsidR="00E21F92">
        <w:rPr>
          <w:color w:val="000000"/>
        </w:rPr>
        <w:t>500.000</w:t>
      </w:r>
      <w:r>
        <w:rPr>
          <w:color w:val="000000"/>
        </w:rPr>
        <w:t xml:space="preserve"> tál meleg ételt és összesen közel </w:t>
      </w:r>
      <w:r w:rsidR="00E21F92">
        <w:rPr>
          <w:color w:val="000000"/>
        </w:rPr>
        <w:t>3</w:t>
      </w:r>
      <w:r>
        <w:rPr>
          <w:color w:val="000000"/>
        </w:rPr>
        <w:t xml:space="preserve">00 tonna tartós élelmiszert, tejterméket, zöldséget és gyümölcsöt juttattunk nehéz sorsú embertársainknak. Az élelmiszerek nagyrésze, </w:t>
      </w:r>
      <w:proofErr w:type="spellStart"/>
      <w:r>
        <w:rPr>
          <w:color w:val="000000"/>
        </w:rPr>
        <w:t>kb</w:t>
      </w:r>
      <w:proofErr w:type="spellEnd"/>
      <w:r>
        <w:rPr>
          <w:color w:val="000000"/>
        </w:rPr>
        <w:t xml:space="preserve"> </w:t>
      </w:r>
      <w:r w:rsidR="00E21F92">
        <w:rPr>
          <w:color w:val="000000"/>
        </w:rPr>
        <w:t>1</w:t>
      </w:r>
      <w:r>
        <w:rPr>
          <w:color w:val="000000"/>
        </w:rPr>
        <w:t>38.000 kg mentett élelmiszer.</w:t>
      </w:r>
      <w:r>
        <w:rPr>
          <w:color w:val="000000"/>
        </w:rPr>
        <w:br/>
        <w:t>Budapesten 5 osztó, és 28 intézményi ponton, s több vidéki is jelen vagyunk osztásainkkal: </w:t>
      </w:r>
    </w:p>
    <w:p w14:paraId="1A4AC391" w14:textId="77777777" w:rsidR="004504B6" w:rsidRDefault="004504B6" w:rsidP="004504B6">
      <w:pPr>
        <w:pStyle w:val="NormlWeb"/>
        <w:ind w:left="284"/>
        <w:rPr>
          <w:color w:val="000000"/>
        </w:rPr>
      </w:pPr>
      <w:r>
        <w:rPr>
          <w:color w:val="000000"/>
        </w:rPr>
        <w:t>-   Somogy megye 3 településén (Marcali, Kéthely, Horvátkút), </w:t>
      </w:r>
      <w:r>
        <w:rPr>
          <w:color w:val="000000"/>
        </w:rPr>
        <w:br/>
        <w:t>-   Debrecen a vasárnapi osztásokkal. </w:t>
      </w:r>
      <w:r>
        <w:rPr>
          <w:color w:val="000000"/>
        </w:rPr>
        <w:br/>
        <w:t>-   Szegeden és Békéscsabán alkalomszerűen járnak ki a kollegák osztani ételt, </w:t>
      </w:r>
      <w:r>
        <w:rPr>
          <w:color w:val="000000"/>
        </w:rPr>
        <w:br/>
        <w:t>-   Egerben viszont minden hétköznap napi 750 tál meleg étel fogy el, s itt is kapnak vendégeink tartós élelmiszert.</w:t>
      </w:r>
    </w:p>
    <w:p w14:paraId="413D4946" w14:textId="77777777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Alapítványunk fő profilja az ingyenes melegétel osztás a rászorulók részére, azonban egyes kiemelt ünnepekhez, alkalmakhoz kapcsolódóan tartós élelmiszercsomagot is összeállítunk.</w:t>
      </w:r>
    </w:p>
    <w:p w14:paraId="6730D3BA" w14:textId="67F0A4D4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A számunkra kijelölt Adomány vonalra érkezett hívások mindegyike bruttó 500 Forint támogatást jelentett Alapítványunk számára. A 202</w:t>
      </w:r>
      <w:r w:rsidR="00E21F92">
        <w:rPr>
          <w:color w:val="000000"/>
        </w:rPr>
        <w:t>4</w:t>
      </w:r>
      <w:r>
        <w:rPr>
          <w:color w:val="000000"/>
        </w:rPr>
        <w:t xml:space="preserve">-es év során összesen </w:t>
      </w:r>
      <w:r w:rsidR="003601EE">
        <w:rPr>
          <w:color w:val="000000"/>
        </w:rPr>
        <w:t>1021</w:t>
      </w:r>
      <w:r>
        <w:rPr>
          <w:color w:val="000000"/>
        </w:rPr>
        <w:t xml:space="preserve"> db hívás, illetve sms érkezett, melyekből </w:t>
      </w:r>
      <w:r w:rsidR="003601EE">
        <w:rPr>
          <w:color w:val="000000"/>
        </w:rPr>
        <w:t>787.499</w:t>
      </w:r>
      <w:r>
        <w:rPr>
          <w:color w:val="000000"/>
        </w:rPr>
        <w:t xml:space="preserve"> Forint adomány folyt be. Adjukössze.hu Bankkártyás adománygyűjtés</w:t>
      </w:r>
      <w:r w:rsidR="003601EE">
        <w:rPr>
          <w:color w:val="000000"/>
        </w:rPr>
        <w:t xml:space="preserve">ből 713.892 Forint adomány folyt be. </w:t>
      </w:r>
      <w:r>
        <w:rPr>
          <w:color w:val="000000"/>
        </w:rPr>
        <w:t xml:space="preserve"> </w:t>
      </w:r>
      <w:r w:rsidR="003601EE">
        <w:rPr>
          <w:color w:val="000000"/>
        </w:rPr>
        <w:t>A</w:t>
      </w:r>
      <w:r>
        <w:rPr>
          <w:color w:val="000000"/>
        </w:rPr>
        <w:t xml:space="preserve"> díjja</w:t>
      </w:r>
      <w:r w:rsidR="003601EE">
        <w:rPr>
          <w:color w:val="000000"/>
        </w:rPr>
        <w:t>kkal</w:t>
      </w:r>
      <w:r>
        <w:rPr>
          <w:color w:val="000000"/>
        </w:rPr>
        <w:t xml:space="preserve"> csökken</w:t>
      </w:r>
      <w:r w:rsidR="003601EE">
        <w:rPr>
          <w:color w:val="000000"/>
        </w:rPr>
        <w:t>tett összeg</w:t>
      </w:r>
      <w:r>
        <w:rPr>
          <w:color w:val="000000"/>
        </w:rPr>
        <w:t>, </w:t>
      </w:r>
      <w:r>
        <w:rPr>
          <w:rStyle w:val="Kiemels2"/>
          <w:color w:val="000000"/>
        </w:rPr>
        <w:t>összesen 1.</w:t>
      </w:r>
      <w:r w:rsidR="003601EE">
        <w:rPr>
          <w:rStyle w:val="Kiemels2"/>
          <w:color w:val="000000"/>
        </w:rPr>
        <w:t>263.242</w:t>
      </w:r>
      <w:r>
        <w:rPr>
          <w:rStyle w:val="Kiemels2"/>
          <w:color w:val="000000"/>
        </w:rPr>
        <w:t xml:space="preserve"> Forint</w:t>
      </w:r>
      <w:r>
        <w:rPr>
          <w:color w:val="000000"/>
        </w:rPr>
        <w:t>ot tudtunk programunkra, az ételosztásra fordítani. Szervezetünk a beérkezett adományok teljes összegét a rászorulók élelmiszertámogatás útján történő megsegítésére fordította.</w:t>
      </w:r>
    </w:p>
    <w:p w14:paraId="5737637B" w14:textId="4361994C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202</w:t>
      </w:r>
      <w:r w:rsidR="00E21F92">
        <w:rPr>
          <w:color w:val="000000"/>
        </w:rPr>
        <w:t>4</w:t>
      </w:r>
      <w:r>
        <w:rPr>
          <w:color w:val="000000"/>
        </w:rPr>
        <w:t>-ban is igyekeztünk minél több embernek segíteni, hisz a nehéz évek után, a kialakultpénzügyi válság miatt a rászorulók még nehezebb helyzetbe kerültek, támogatás nélkül legtöbben nem is tudják fenntartani magukat, családjukat. Megfigyeléseink alapján vendégeink között erősen megjelentek az alsó középosztályhoz tartozók, s a kisnyugdíjasok ismét növekedett számban vannak jelen. A cél, hogy Magyarországon senki ne maradjon segítség nélkül. </w:t>
      </w:r>
    </w:p>
    <w:p w14:paraId="02F04885" w14:textId="404CE0B2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Végezetül szeretnénk köszönetet mondani minden kedves támogatónknak, akik hozzájárultak programunk működtetéséhez, sikeréhez, illetve a NIOK Alapítványnak, valamint az összes szolgáltatónak, hogy lehetővé tették e program működését és ezáltal a civil szervezetek forrásnövelését!</w:t>
      </w:r>
    </w:p>
    <w:p w14:paraId="571AB9D5" w14:textId="77777777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Ételt az Életért Közhasznú Alapítvány</w:t>
      </w:r>
    </w:p>
    <w:p w14:paraId="6272A2AC" w14:textId="1851DB9B" w:rsidR="00AC335F" w:rsidRPr="00B72B4B" w:rsidRDefault="00AC335F" w:rsidP="00B72B4B">
      <w:pPr>
        <w:jc w:val="right"/>
        <w:rPr>
          <w:rFonts w:cstheme="minorHAnsi"/>
        </w:rPr>
      </w:pPr>
    </w:p>
    <w:sectPr w:rsidR="00AC335F" w:rsidRPr="00B72B4B" w:rsidSect="00B01645">
      <w:footerReference w:type="default" r:id="rId7"/>
      <w:headerReference w:type="first" r:id="rId8"/>
      <w:pgSz w:w="11906" w:h="16838"/>
      <w:pgMar w:top="1417" w:right="1417" w:bottom="369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F2E6" w14:textId="77777777" w:rsidR="00F33575" w:rsidRDefault="00F33575" w:rsidP="00D53528">
      <w:pPr>
        <w:spacing w:after="0" w:line="240" w:lineRule="auto"/>
      </w:pPr>
      <w:r>
        <w:separator/>
      </w:r>
    </w:p>
  </w:endnote>
  <w:endnote w:type="continuationSeparator" w:id="0">
    <w:p w14:paraId="4C946466" w14:textId="77777777" w:rsidR="00F33575" w:rsidRDefault="00F33575" w:rsidP="00D5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1282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1A08FB" w14:textId="491F712D" w:rsidR="00AE35EC" w:rsidRPr="00AE35EC" w:rsidRDefault="00AE35EC">
            <w:pPr>
              <w:pStyle w:val="llb"/>
              <w:jc w:val="center"/>
            </w:pPr>
            <w:r w:rsidRPr="00AE35EC">
              <w:rPr>
                <w:sz w:val="24"/>
                <w:szCs w:val="24"/>
              </w:rPr>
              <w:fldChar w:fldCharType="begin"/>
            </w:r>
            <w:r w:rsidRPr="00AE35EC">
              <w:instrText>PAGE</w:instrText>
            </w:r>
            <w:r w:rsidRPr="00AE35EC">
              <w:rPr>
                <w:sz w:val="24"/>
                <w:szCs w:val="24"/>
              </w:rPr>
              <w:fldChar w:fldCharType="separate"/>
            </w:r>
            <w:r w:rsidRPr="00AE35EC">
              <w:t>2</w:t>
            </w:r>
            <w:r w:rsidRPr="00AE35EC">
              <w:rPr>
                <w:sz w:val="24"/>
                <w:szCs w:val="24"/>
              </w:rPr>
              <w:fldChar w:fldCharType="end"/>
            </w:r>
            <w:r w:rsidRPr="00AE35EC">
              <w:t xml:space="preserve"> / </w:t>
            </w:r>
            <w:r w:rsidRPr="00AE35EC">
              <w:rPr>
                <w:sz w:val="24"/>
                <w:szCs w:val="24"/>
              </w:rPr>
              <w:fldChar w:fldCharType="begin"/>
            </w:r>
            <w:r w:rsidRPr="00AE35EC">
              <w:instrText>NUMPAGES</w:instrText>
            </w:r>
            <w:r w:rsidRPr="00AE35EC">
              <w:rPr>
                <w:sz w:val="24"/>
                <w:szCs w:val="24"/>
              </w:rPr>
              <w:fldChar w:fldCharType="separate"/>
            </w:r>
            <w:r w:rsidRPr="00AE35EC">
              <w:t>2</w:t>
            </w:r>
            <w:r w:rsidRPr="00AE35EC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63F3239B" w14:textId="77777777" w:rsidR="00AE35EC" w:rsidRDefault="00AE35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B4AD" w14:textId="77777777" w:rsidR="00F33575" w:rsidRDefault="00F33575" w:rsidP="00D53528">
      <w:pPr>
        <w:spacing w:after="0" w:line="240" w:lineRule="auto"/>
      </w:pPr>
      <w:r>
        <w:separator/>
      </w:r>
    </w:p>
  </w:footnote>
  <w:footnote w:type="continuationSeparator" w:id="0">
    <w:p w14:paraId="748D6E44" w14:textId="77777777" w:rsidR="00F33575" w:rsidRDefault="00F33575" w:rsidP="00D5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179A" w14:textId="012B72AA" w:rsidR="00D53528" w:rsidRDefault="00D53528" w:rsidP="00D53528">
    <w:pPr>
      <w:pStyle w:val="lfej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74E23A" wp14:editId="12AADC9F">
              <wp:simplePos x="0" y="0"/>
              <wp:positionH relativeFrom="column">
                <wp:posOffset>2414905</wp:posOffset>
              </wp:positionH>
              <wp:positionV relativeFrom="paragraph">
                <wp:posOffset>323850</wp:posOffset>
              </wp:positionV>
              <wp:extent cx="4114800" cy="342900"/>
              <wp:effectExtent l="0" t="0" r="0" b="1270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74E2F" w14:textId="77777777" w:rsidR="00D53528" w:rsidRPr="00D01147" w:rsidRDefault="00D53528" w:rsidP="00D53528">
                          <w:pPr>
                            <w:pStyle w:val="BasicParagraph"/>
                            <w:jc w:val="both"/>
                            <w:rPr>
                              <w:rFonts w:asciiTheme="majorHAnsi" w:hAnsiTheme="majorHAnsi" w:cstheme="majorHAnsi"/>
                              <w:b/>
                              <w:bCs/>
                              <w:spacing w:val="14"/>
                              <w:kern w:val="23"/>
                              <w:lang w:val="hu-HU"/>
                            </w:rPr>
                          </w:pPr>
                          <w:r w:rsidRPr="00D01147">
                            <w:rPr>
                              <w:rFonts w:asciiTheme="majorHAnsi" w:hAnsiTheme="majorHAnsi" w:cstheme="majorHAnsi"/>
                              <w:b/>
                              <w:bCs/>
                              <w:caps/>
                              <w:color w:val="007B00"/>
                              <w:spacing w:val="14"/>
                              <w:kern w:val="23"/>
                              <w:lang w:val="hu-HU"/>
                            </w:rPr>
                            <w:t>Ételt az Életért Közhasznú Alapítvány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74E2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90.15pt;margin-top:25.5pt;width:32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" filled="f" stroked="f">
              <v:textbox>
                <w:txbxContent>
                  <w:p w14:paraId="05274E2F" w14:textId="77777777" w:rsidR="00D53528" w:rsidRPr="00D01147" w:rsidRDefault="00D53528" w:rsidP="00D53528">
                    <w:pPr>
                      <w:pStyle w:val="BasicParagraph"/>
                      <w:jc w:val="both"/>
                      <w:rPr>
                        <w:rFonts w:asciiTheme="majorHAnsi" w:hAnsiTheme="majorHAnsi" w:cstheme="majorHAnsi"/>
                        <w:b/>
                        <w:bCs/>
                        <w:spacing w:val="14"/>
                        <w:kern w:val="23"/>
                        <w:lang w:val="hu-HU"/>
                      </w:rPr>
                    </w:pPr>
                    <w:r w:rsidRPr="00D01147">
                      <w:rPr>
                        <w:rFonts w:asciiTheme="majorHAnsi" w:hAnsiTheme="majorHAnsi" w:cstheme="majorHAnsi"/>
                        <w:b/>
                        <w:bCs/>
                        <w:caps/>
                        <w:color w:val="007B00"/>
                        <w:spacing w:val="14"/>
                        <w:kern w:val="23"/>
                        <w:lang w:val="hu-HU"/>
                      </w:rPr>
                      <w:t>Ételt az Életért Közhasznú Alapítvány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61952" wp14:editId="51861F76">
              <wp:simplePos x="0" y="0"/>
              <wp:positionH relativeFrom="column">
                <wp:posOffset>2405380</wp:posOffset>
              </wp:positionH>
              <wp:positionV relativeFrom="paragraph">
                <wp:posOffset>447675</wp:posOffset>
              </wp:positionV>
              <wp:extent cx="3994150" cy="66874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0" cy="668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B13B6" w14:textId="77777777" w:rsidR="00D53528" w:rsidRPr="005C25A4" w:rsidRDefault="00D53528" w:rsidP="00D53528">
                          <w:pPr>
                            <w:pStyle w:val="BasicParagraph"/>
                            <w:spacing w:before="60"/>
                            <w:jc w:val="both"/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</w:pP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Cím: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1039 Budapest, Lehel u. 15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. </w:t>
                          </w: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Telefon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+36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391-0435</w:t>
                          </w:r>
                        </w:p>
                        <w:p w14:paraId="64FFD74D" w14:textId="77777777" w:rsidR="00D53528" w:rsidRPr="005C25A4" w:rsidRDefault="00D53528" w:rsidP="00D53528">
                          <w:pPr>
                            <w:pStyle w:val="BasicParagraph"/>
                            <w:jc w:val="both"/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</w:pP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Bankszámlaszám: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10300002-10631840-49020019, </w:t>
                          </w: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Adószám: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18095575-1-41</w:t>
                          </w:r>
                        </w:p>
                        <w:p w14:paraId="45F388ED" w14:textId="77777777" w:rsidR="00D53528" w:rsidRPr="005C25A4" w:rsidRDefault="00D53528" w:rsidP="00D53528">
                          <w:pPr>
                            <w:rPr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</w:pPr>
                          <w:r w:rsidRPr="005C25A4">
                            <w:rPr>
                              <w:rFonts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>Honlap:</w:t>
                          </w:r>
                          <w:r w:rsidRPr="005C25A4">
                            <w:rPr>
                              <w:rFonts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 xml:space="preserve"> www.karitativ.hu, </w:t>
                          </w:r>
                          <w:r w:rsidRPr="005C25A4">
                            <w:rPr>
                              <w:rFonts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>E-mail:</w:t>
                          </w:r>
                          <w:r w:rsidRPr="005C25A4">
                            <w:rPr>
                              <w:rFonts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 xml:space="preserve"> info@karitativ.hu</w:t>
                          </w:r>
                        </w:p>
                        <w:p w14:paraId="2AD8D1C7" w14:textId="77777777" w:rsidR="00D53528" w:rsidRPr="005C25A4" w:rsidRDefault="00D53528" w:rsidP="00D53528">
                          <w:pPr>
                            <w:rPr>
                              <w:kern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F61952" id="Text Box 5" o:spid="_x0000_s1027" type="#_x0000_t202" style="position:absolute;left:0;text-align:left;margin-left:189.4pt;margin-top:35.25pt;width:314.5pt;height:5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" filled="f" stroked="f">
              <v:textbox>
                <w:txbxContent>
                  <w:p w14:paraId="150B13B6" w14:textId="77777777" w:rsidR="00D53528" w:rsidRPr="005C25A4" w:rsidRDefault="00D53528" w:rsidP="00D53528">
                    <w:pPr>
                      <w:pStyle w:val="BasicParagraph"/>
                      <w:spacing w:before="60"/>
                      <w:jc w:val="both"/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</w:pP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Cím: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1039 Budapest, Lehel u. 15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. </w:t>
                    </w: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Telefon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+36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391-0435</w:t>
                    </w:r>
                  </w:p>
                  <w:p w14:paraId="64FFD74D" w14:textId="77777777" w:rsidR="00D53528" w:rsidRPr="005C25A4" w:rsidRDefault="00D53528" w:rsidP="00D53528">
                    <w:pPr>
                      <w:pStyle w:val="BasicParagraph"/>
                      <w:jc w:val="both"/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</w:pP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Bankszámlaszám: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10300002-10631840-49020019, </w:t>
                    </w: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Adószám: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18095575-1-41</w:t>
                    </w:r>
                  </w:p>
                  <w:p w14:paraId="45F388ED" w14:textId="77777777" w:rsidR="00D53528" w:rsidRPr="005C25A4" w:rsidRDefault="00D53528" w:rsidP="00D53528">
                    <w:pPr>
                      <w:rPr>
                        <w:color w:val="404040" w:themeColor="text1" w:themeTint="BF"/>
                        <w:kern w:val="19"/>
                        <w:sz w:val="19"/>
                        <w:szCs w:val="19"/>
                      </w:rPr>
                    </w:pPr>
                    <w:r w:rsidRPr="005C25A4">
                      <w:rPr>
                        <w:rFonts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>Honlap:</w:t>
                    </w:r>
                    <w:r w:rsidRPr="005C25A4">
                      <w:rPr>
                        <w:rFonts w:cstheme="minorHAnsi"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 xml:space="preserve"> www.karitativ.hu, </w:t>
                    </w:r>
                    <w:r w:rsidRPr="005C25A4">
                      <w:rPr>
                        <w:rFonts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>E-mail:</w:t>
                    </w:r>
                    <w:r w:rsidRPr="005C25A4">
                      <w:rPr>
                        <w:rFonts w:cstheme="minorHAnsi"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 xml:space="preserve"> info@karitativ.hu</w:t>
                    </w:r>
                  </w:p>
                  <w:p w14:paraId="2AD8D1C7" w14:textId="77777777" w:rsidR="00D53528" w:rsidRPr="005C25A4" w:rsidRDefault="00D53528" w:rsidP="00D53528">
                    <w:pPr>
                      <w:rPr>
                        <w:kern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B7FC2EB" wp14:editId="049A92A1">
          <wp:extent cx="6732082" cy="1304925"/>
          <wp:effectExtent l="0" t="0" r="0" b="0"/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4429" cy="13267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C10AA"/>
    <w:multiLevelType w:val="hybridMultilevel"/>
    <w:tmpl w:val="A1DA8F34"/>
    <w:lvl w:ilvl="0" w:tplc="DD06B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86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5F"/>
    <w:rsid w:val="000213D4"/>
    <w:rsid w:val="00022FFB"/>
    <w:rsid w:val="00076E37"/>
    <w:rsid w:val="000F0B3B"/>
    <w:rsid w:val="001A3B7B"/>
    <w:rsid w:val="001D29F2"/>
    <w:rsid w:val="00284E5A"/>
    <w:rsid w:val="002F42F1"/>
    <w:rsid w:val="0031701F"/>
    <w:rsid w:val="00332A23"/>
    <w:rsid w:val="00342B53"/>
    <w:rsid w:val="003601EE"/>
    <w:rsid w:val="00366C40"/>
    <w:rsid w:val="00380ED2"/>
    <w:rsid w:val="003960CF"/>
    <w:rsid w:val="00396946"/>
    <w:rsid w:val="003A2BB9"/>
    <w:rsid w:val="003B67E2"/>
    <w:rsid w:val="003D1087"/>
    <w:rsid w:val="003D34A8"/>
    <w:rsid w:val="003E0BFE"/>
    <w:rsid w:val="004022C0"/>
    <w:rsid w:val="00424560"/>
    <w:rsid w:val="004504B6"/>
    <w:rsid w:val="00463A6F"/>
    <w:rsid w:val="00477D56"/>
    <w:rsid w:val="004B6565"/>
    <w:rsid w:val="005261CF"/>
    <w:rsid w:val="00535F3D"/>
    <w:rsid w:val="005824A2"/>
    <w:rsid w:val="005927A6"/>
    <w:rsid w:val="005D7D51"/>
    <w:rsid w:val="005E51CC"/>
    <w:rsid w:val="00625465"/>
    <w:rsid w:val="0063383A"/>
    <w:rsid w:val="00652C7C"/>
    <w:rsid w:val="006567FC"/>
    <w:rsid w:val="00683EC8"/>
    <w:rsid w:val="006E1358"/>
    <w:rsid w:val="006F7335"/>
    <w:rsid w:val="00723CC0"/>
    <w:rsid w:val="007A08B9"/>
    <w:rsid w:val="007A4211"/>
    <w:rsid w:val="007C78A0"/>
    <w:rsid w:val="007E2596"/>
    <w:rsid w:val="0082190A"/>
    <w:rsid w:val="008A3517"/>
    <w:rsid w:val="008B696F"/>
    <w:rsid w:val="008C747C"/>
    <w:rsid w:val="008E3169"/>
    <w:rsid w:val="009242B9"/>
    <w:rsid w:val="00933776"/>
    <w:rsid w:val="00990E81"/>
    <w:rsid w:val="009A6154"/>
    <w:rsid w:val="009B1A5F"/>
    <w:rsid w:val="009C0C74"/>
    <w:rsid w:val="00A007C2"/>
    <w:rsid w:val="00A20CF8"/>
    <w:rsid w:val="00A42CB2"/>
    <w:rsid w:val="00A62171"/>
    <w:rsid w:val="00AA1ECF"/>
    <w:rsid w:val="00AC335F"/>
    <w:rsid w:val="00AD0C96"/>
    <w:rsid w:val="00AE35EC"/>
    <w:rsid w:val="00B01645"/>
    <w:rsid w:val="00B37162"/>
    <w:rsid w:val="00B72B4B"/>
    <w:rsid w:val="00B81C01"/>
    <w:rsid w:val="00B87B78"/>
    <w:rsid w:val="00BB00DE"/>
    <w:rsid w:val="00BD305B"/>
    <w:rsid w:val="00C0645C"/>
    <w:rsid w:val="00C321DF"/>
    <w:rsid w:val="00CE74A7"/>
    <w:rsid w:val="00D45CF8"/>
    <w:rsid w:val="00D53528"/>
    <w:rsid w:val="00DA6908"/>
    <w:rsid w:val="00DB41FF"/>
    <w:rsid w:val="00DE2ADD"/>
    <w:rsid w:val="00E21F92"/>
    <w:rsid w:val="00E726F5"/>
    <w:rsid w:val="00E85486"/>
    <w:rsid w:val="00EE7641"/>
    <w:rsid w:val="00EF1F26"/>
    <w:rsid w:val="00EF2739"/>
    <w:rsid w:val="00F33575"/>
    <w:rsid w:val="00F4416B"/>
    <w:rsid w:val="00FB511B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FB2E9"/>
  <w15:chartTrackingRefBased/>
  <w15:docId w15:val="{AF32CA7C-81DF-4D43-ABEC-44AE44E8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5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3528"/>
  </w:style>
  <w:style w:type="paragraph" w:styleId="llb">
    <w:name w:val="footer"/>
    <w:basedOn w:val="Norml"/>
    <w:link w:val="llbChar"/>
    <w:uiPriority w:val="99"/>
    <w:unhideWhenUsed/>
    <w:rsid w:val="00D5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3528"/>
  </w:style>
  <w:style w:type="paragraph" w:customStyle="1" w:styleId="BasicParagraph">
    <w:name w:val="[Basic Paragraph]"/>
    <w:basedOn w:val="Norml"/>
    <w:uiPriority w:val="99"/>
    <w:rsid w:val="00D5352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332A23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45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50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Futi</dc:creator>
  <cp:keywords/>
  <dc:description/>
  <cp:lastModifiedBy>Gergely Nagy</cp:lastModifiedBy>
  <cp:revision>2</cp:revision>
  <cp:lastPrinted>2022-06-22T14:05:00Z</cp:lastPrinted>
  <dcterms:created xsi:type="dcterms:W3CDTF">2026-06-01T07:56:00Z</dcterms:created>
  <dcterms:modified xsi:type="dcterms:W3CDTF">2026-06-01T07:56:00Z</dcterms:modified>
</cp:coreProperties>
</file>