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605" w:rsidRPr="00411AE0" w:rsidRDefault="00F20A3A" w:rsidP="00F20A3A">
      <w:pPr>
        <w:jc w:val="right"/>
        <w:rPr>
          <w:rFonts w:ascii="Garamond" w:hAnsi="Garamond"/>
          <w:b/>
          <w:color w:val="FF0000"/>
          <w:szCs w:val="24"/>
          <w:lang w:val="hu-HU"/>
        </w:rPr>
      </w:pPr>
      <w:r w:rsidRPr="00411AE0">
        <w:rPr>
          <w:rFonts w:ascii="Garamond" w:hAnsi="Garamond"/>
          <w:b/>
          <w:color w:val="FF0000"/>
          <w:szCs w:val="24"/>
          <w:lang w:val="hu-HU"/>
        </w:rPr>
        <w:t xml:space="preserve">Színház II. </w:t>
      </w:r>
    </w:p>
    <w:p w:rsidR="001566BF" w:rsidRDefault="001566BF" w:rsidP="00012318">
      <w:pPr>
        <w:jc w:val="center"/>
        <w:rPr>
          <w:rFonts w:ascii="Garamond" w:hAnsi="Garamond"/>
          <w:b/>
          <w:sz w:val="32"/>
          <w:szCs w:val="32"/>
          <w:lang w:val="hu-HU"/>
        </w:rPr>
      </w:pPr>
    </w:p>
    <w:p w:rsidR="001566BF" w:rsidRDefault="001566BF" w:rsidP="00012318">
      <w:pPr>
        <w:jc w:val="center"/>
        <w:rPr>
          <w:rFonts w:ascii="Garamond" w:hAnsi="Garamond"/>
          <w:b/>
          <w:sz w:val="32"/>
          <w:szCs w:val="32"/>
          <w:lang w:val="hu-HU"/>
        </w:rPr>
      </w:pPr>
    </w:p>
    <w:p w:rsidR="00931605" w:rsidRPr="00786E24" w:rsidRDefault="000E17BD" w:rsidP="00012318">
      <w:pPr>
        <w:jc w:val="center"/>
        <w:rPr>
          <w:rFonts w:ascii="Garamond" w:hAnsi="Garamond"/>
          <w:b/>
          <w:sz w:val="36"/>
          <w:szCs w:val="36"/>
          <w:lang w:val="hu-HU"/>
        </w:rPr>
      </w:pPr>
      <w:r w:rsidRPr="00786E24">
        <w:rPr>
          <w:rFonts w:ascii="Garamond" w:hAnsi="Garamond"/>
          <w:b/>
          <w:sz w:val="36"/>
          <w:szCs w:val="36"/>
          <w:lang w:val="hu-HU"/>
        </w:rPr>
        <w:t>A HOLDVILÁG KAMARASZÍNHÁZ</w:t>
      </w:r>
      <w:r w:rsidR="003942B6" w:rsidRPr="00786E24">
        <w:rPr>
          <w:rFonts w:ascii="Garamond" w:hAnsi="Garamond"/>
          <w:b/>
          <w:sz w:val="36"/>
          <w:szCs w:val="36"/>
          <w:lang w:val="hu-HU"/>
        </w:rPr>
        <w:t xml:space="preserve"> KULTURÁLIS EGYESÜLET</w:t>
      </w:r>
      <w:r w:rsidRPr="00786E24">
        <w:rPr>
          <w:rFonts w:ascii="Garamond" w:hAnsi="Garamond"/>
          <w:b/>
          <w:sz w:val="36"/>
          <w:szCs w:val="36"/>
          <w:lang w:val="hu-HU"/>
        </w:rPr>
        <w:t xml:space="preserve"> </w:t>
      </w:r>
      <w:r w:rsidR="00B263DC" w:rsidRPr="00786E24">
        <w:rPr>
          <w:rFonts w:ascii="Garamond" w:hAnsi="Garamond"/>
          <w:b/>
          <w:sz w:val="36"/>
          <w:szCs w:val="36"/>
          <w:lang w:val="hu-HU"/>
        </w:rPr>
        <w:t>BESZ</w:t>
      </w:r>
      <w:r w:rsidR="00E13AF4" w:rsidRPr="00786E24">
        <w:rPr>
          <w:rFonts w:ascii="Garamond" w:hAnsi="Garamond"/>
          <w:b/>
          <w:sz w:val="36"/>
          <w:szCs w:val="36"/>
          <w:lang w:val="hu-HU"/>
        </w:rPr>
        <w:t>ÁMO</w:t>
      </w:r>
      <w:r w:rsidR="00B263DC" w:rsidRPr="00786E24">
        <w:rPr>
          <w:rFonts w:ascii="Garamond" w:hAnsi="Garamond"/>
          <w:b/>
          <w:sz w:val="36"/>
          <w:szCs w:val="36"/>
          <w:lang w:val="hu-HU"/>
        </w:rPr>
        <w:t>LÓJA</w:t>
      </w:r>
    </w:p>
    <w:p w:rsidR="0091169A" w:rsidRPr="00786E24" w:rsidRDefault="0091169A" w:rsidP="0099294B">
      <w:pPr>
        <w:jc w:val="center"/>
        <w:rPr>
          <w:rFonts w:ascii="Garamond" w:hAnsi="Garamond"/>
          <w:b/>
          <w:sz w:val="36"/>
          <w:szCs w:val="36"/>
          <w:lang w:val="hu-HU"/>
        </w:rPr>
      </w:pPr>
      <w:r w:rsidRPr="00786E24">
        <w:rPr>
          <w:rFonts w:ascii="Garamond" w:hAnsi="Garamond"/>
          <w:b/>
          <w:sz w:val="36"/>
          <w:szCs w:val="36"/>
          <w:lang w:val="hu-HU"/>
        </w:rPr>
        <w:t>(201</w:t>
      </w:r>
      <w:r w:rsidR="003B123A">
        <w:rPr>
          <w:rFonts w:ascii="Garamond" w:hAnsi="Garamond"/>
          <w:b/>
          <w:sz w:val="36"/>
          <w:szCs w:val="36"/>
          <w:lang w:val="hu-HU"/>
        </w:rPr>
        <w:t>9</w:t>
      </w:r>
      <w:r w:rsidR="009A1B00">
        <w:rPr>
          <w:rFonts w:ascii="Garamond" w:hAnsi="Garamond"/>
          <w:b/>
          <w:sz w:val="36"/>
          <w:szCs w:val="36"/>
          <w:lang w:val="hu-HU"/>
        </w:rPr>
        <w:t>.</w:t>
      </w:r>
      <w:r w:rsidRPr="00786E24">
        <w:rPr>
          <w:rFonts w:ascii="Garamond" w:hAnsi="Garamond"/>
          <w:b/>
          <w:sz w:val="36"/>
          <w:szCs w:val="36"/>
          <w:lang w:val="hu-HU"/>
        </w:rPr>
        <w:t xml:space="preserve"> március 1. – 20</w:t>
      </w:r>
      <w:r w:rsidR="003B123A">
        <w:rPr>
          <w:rFonts w:ascii="Garamond" w:hAnsi="Garamond"/>
          <w:b/>
          <w:sz w:val="36"/>
          <w:szCs w:val="36"/>
          <w:lang w:val="hu-HU"/>
        </w:rPr>
        <w:t>20</w:t>
      </w:r>
      <w:r w:rsidRPr="00786E24">
        <w:rPr>
          <w:rFonts w:ascii="Garamond" w:hAnsi="Garamond"/>
          <w:b/>
          <w:sz w:val="36"/>
          <w:szCs w:val="36"/>
          <w:lang w:val="hu-HU"/>
        </w:rPr>
        <w:t>. február 2</w:t>
      </w:r>
      <w:r w:rsidR="003B123A">
        <w:rPr>
          <w:rFonts w:ascii="Garamond" w:hAnsi="Garamond"/>
          <w:b/>
          <w:sz w:val="36"/>
          <w:szCs w:val="36"/>
          <w:lang w:val="hu-HU"/>
        </w:rPr>
        <w:t>9</w:t>
      </w:r>
      <w:r w:rsidRPr="00786E24">
        <w:rPr>
          <w:rFonts w:ascii="Garamond" w:hAnsi="Garamond"/>
          <w:b/>
          <w:sz w:val="36"/>
          <w:szCs w:val="36"/>
          <w:lang w:val="hu-HU"/>
        </w:rPr>
        <w:t>.)</w:t>
      </w:r>
    </w:p>
    <w:p w:rsidR="00BA36DE" w:rsidRDefault="00BA36DE" w:rsidP="003942B6">
      <w:pPr>
        <w:jc w:val="both"/>
        <w:rPr>
          <w:rFonts w:ascii="Garamond" w:hAnsi="Garamond"/>
          <w:b/>
          <w:sz w:val="28"/>
          <w:szCs w:val="28"/>
          <w:lang w:val="hu-HU"/>
        </w:rPr>
      </w:pPr>
    </w:p>
    <w:p w:rsidR="00B926AB" w:rsidRDefault="00B926AB" w:rsidP="003942B6">
      <w:pPr>
        <w:jc w:val="both"/>
        <w:rPr>
          <w:rFonts w:ascii="Garamond" w:hAnsi="Garamond"/>
          <w:b/>
          <w:sz w:val="28"/>
          <w:szCs w:val="28"/>
          <w:lang w:val="hu-HU"/>
        </w:rPr>
      </w:pPr>
    </w:p>
    <w:p w:rsidR="003B123A" w:rsidRDefault="003B123A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2020. májusában lesz </w:t>
      </w:r>
      <w:r w:rsidR="008A5660" w:rsidRPr="00C77BC5">
        <w:rPr>
          <w:rFonts w:ascii="Garamond" w:hAnsi="Garamond"/>
          <w:sz w:val="32"/>
          <w:szCs w:val="32"/>
          <w:lang w:val="hu-HU"/>
        </w:rPr>
        <w:t>2</w:t>
      </w:r>
      <w:r>
        <w:rPr>
          <w:rFonts w:ascii="Garamond" w:hAnsi="Garamond"/>
          <w:sz w:val="32"/>
          <w:szCs w:val="32"/>
          <w:lang w:val="hu-HU"/>
        </w:rPr>
        <w:t>5</w:t>
      </w:r>
      <w:r w:rsidR="008A5660" w:rsidRPr="00C77BC5">
        <w:rPr>
          <w:rFonts w:ascii="Garamond" w:hAnsi="Garamond"/>
          <w:sz w:val="32"/>
          <w:szCs w:val="32"/>
          <w:lang w:val="hu-HU"/>
        </w:rPr>
        <w:t xml:space="preserve"> éve, </w:t>
      </w:r>
      <w:r>
        <w:rPr>
          <w:rFonts w:ascii="Garamond" w:hAnsi="Garamond"/>
          <w:sz w:val="32"/>
          <w:szCs w:val="32"/>
          <w:lang w:val="hu-HU"/>
        </w:rPr>
        <w:t xml:space="preserve">hogy megalakult </w:t>
      </w:r>
      <w:r w:rsidR="008A5660" w:rsidRPr="00C77BC5">
        <w:rPr>
          <w:rFonts w:ascii="Garamond" w:hAnsi="Garamond"/>
          <w:sz w:val="32"/>
          <w:szCs w:val="32"/>
          <w:lang w:val="hu-HU"/>
        </w:rPr>
        <w:t xml:space="preserve">a </w:t>
      </w:r>
      <w:r>
        <w:rPr>
          <w:rFonts w:ascii="Garamond" w:hAnsi="Garamond"/>
          <w:sz w:val="32"/>
          <w:szCs w:val="32"/>
          <w:lang w:val="hu-HU"/>
        </w:rPr>
        <w:t>Holdvilág Kamaraszínház Kulturális Egyesület</w:t>
      </w:r>
      <w:r w:rsidR="008632CC">
        <w:rPr>
          <w:rFonts w:ascii="Garamond" w:hAnsi="Garamond"/>
          <w:sz w:val="32"/>
          <w:szCs w:val="32"/>
          <w:lang w:val="hu-HU"/>
        </w:rPr>
        <w:t xml:space="preserve"> a XVI. kerületben Rákosszentmihályon, a volt Világ mozi helyén.</w:t>
      </w:r>
      <w:r>
        <w:rPr>
          <w:rFonts w:ascii="Garamond" w:hAnsi="Garamond"/>
          <w:sz w:val="32"/>
          <w:szCs w:val="32"/>
          <w:lang w:val="hu-HU"/>
        </w:rPr>
        <w:t xml:space="preserve"> Célunk volt </w:t>
      </w:r>
      <w:r w:rsidR="00D42F97">
        <w:rPr>
          <w:rFonts w:ascii="Garamond" w:hAnsi="Garamond"/>
          <w:sz w:val="32"/>
          <w:szCs w:val="32"/>
          <w:lang w:val="hu-HU"/>
        </w:rPr>
        <w:t xml:space="preserve">a színpadi formanyelv megújítása, ugyanakkor fontos volt számunkra </w:t>
      </w:r>
      <w:r>
        <w:rPr>
          <w:rFonts w:ascii="Garamond" w:hAnsi="Garamond"/>
          <w:sz w:val="32"/>
          <w:szCs w:val="32"/>
          <w:lang w:val="hu-HU"/>
        </w:rPr>
        <w:t>szélesebb közöns</w:t>
      </w:r>
      <w:r w:rsidR="00D42F97">
        <w:rPr>
          <w:rFonts w:ascii="Garamond" w:hAnsi="Garamond"/>
          <w:sz w:val="32"/>
          <w:szCs w:val="32"/>
          <w:lang w:val="hu-HU"/>
        </w:rPr>
        <w:t>égréteghez is szólni.</w:t>
      </w:r>
    </w:p>
    <w:p w:rsidR="00D42F97" w:rsidRDefault="00D42F97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Ennek szellemében alakítottuk ki repertoárunkat az évek során, </w:t>
      </w:r>
      <w:r w:rsidR="00F50533">
        <w:rPr>
          <w:rFonts w:ascii="Garamond" w:hAnsi="Garamond"/>
          <w:sz w:val="32"/>
          <w:szCs w:val="32"/>
          <w:lang w:val="hu-HU"/>
        </w:rPr>
        <w:t>ha úgy tetszik, „</w:t>
      </w:r>
      <w:r>
        <w:rPr>
          <w:rFonts w:ascii="Garamond" w:hAnsi="Garamond"/>
          <w:sz w:val="32"/>
          <w:szCs w:val="32"/>
          <w:lang w:val="hu-HU"/>
        </w:rPr>
        <w:t>a műfaji sokszínűség jegyében</w:t>
      </w:r>
      <w:r w:rsidR="00F50533">
        <w:rPr>
          <w:rFonts w:ascii="Garamond" w:hAnsi="Garamond"/>
          <w:sz w:val="32"/>
          <w:szCs w:val="32"/>
          <w:lang w:val="hu-HU"/>
        </w:rPr>
        <w:t>”</w:t>
      </w:r>
      <w:r>
        <w:rPr>
          <w:rFonts w:ascii="Garamond" w:hAnsi="Garamond"/>
          <w:sz w:val="32"/>
          <w:szCs w:val="32"/>
          <w:lang w:val="hu-HU"/>
        </w:rPr>
        <w:t>. A drámai vízió és a versszínházi performance, a zenés mesejáték</w:t>
      </w:r>
      <w:r w:rsidR="003B0E80">
        <w:rPr>
          <w:rFonts w:ascii="Garamond" w:hAnsi="Garamond"/>
          <w:sz w:val="32"/>
          <w:szCs w:val="32"/>
          <w:lang w:val="hu-HU"/>
        </w:rPr>
        <w:t xml:space="preserve"> és az abszurd, a bohózat, a bábos játék, vagy a mozgásszínházi elemeket is felvonultató groteszk komédia nagyszerűen egészít</w:t>
      </w:r>
      <w:r w:rsidR="00F50533">
        <w:rPr>
          <w:rFonts w:ascii="Garamond" w:hAnsi="Garamond"/>
          <w:sz w:val="32"/>
          <w:szCs w:val="32"/>
          <w:lang w:val="hu-HU"/>
        </w:rPr>
        <w:t>ették ki egymást, s teszik ezt ma is.</w:t>
      </w:r>
      <w:r w:rsidR="009F4B09">
        <w:rPr>
          <w:rFonts w:ascii="Garamond" w:hAnsi="Garamond"/>
          <w:sz w:val="32"/>
          <w:szCs w:val="32"/>
          <w:lang w:val="hu-HU"/>
        </w:rPr>
        <w:t xml:space="preserve"> A repertoárnak köszönhetjük, hogy évekkel ezelőtt kialakíthattuk a bérletrendszert.</w:t>
      </w:r>
    </w:p>
    <w:p w:rsidR="00EE268D" w:rsidRDefault="00EE268D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2012 óta játszunk Angyalföldön, részben székhelyünkön,</w:t>
      </w:r>
      <w:r w:rsidRPr="00B42CC7">
        <w:rPr>
          <w:rFonts w:ascii="Garamond" w:hAnsi="Garamond"/>
          <w:sz w:val="32"/>
          <w:szCs w:val="32"/>
          <w:lang w:val="hu-HU"/>
        </w:rPr>
        <w:t xml:space="preserve"> </w:t>
      </w:r>
      <w:r w:rsidRPr="00C77BC5">
        <w:rPr>
          <w:rFonts w:ascii="Garamond" w:hAnsi="Garamond"/>
          <w:sz w:val="32"/>
          <w:szCs w:val="32"/>
          <w:lang w:val="hu-HU"/>
        </w:rPr>
        <w:t>az Angyalföldi József Attila Művelődési Központ</w:t>
      </w:r>
      <w:r>
        <w:rPr>
          <w:rFonts w:ascii="Garamond" w:hAnsi="Garamond"/>
          <w:sz w:val="32"/>
          <w:szCs w:val="32"/>
          <w:lang w:val="hu-HU"/>
        </w:rPr>
        <w:t xml:space="preserve">ban, az elmúlt évadtól pedig </w:t>
      </w:r>
      <w:r w:rsidRPr="00C77BC5">
        <w:rPr>
          <w:rFonts w:ascii="Garamond" w:hAnsi="Garamond"/>
          <w:sz w:val="32"/>
          <w:szCs w:val="32"/>
          <w:lang w:val="hu-HU"/>
        </w:rPr>
        <w:t>az Angyalföldi Gyermek- és Ifjúsági Ház</w:t>
      </w:r>
      <w:r>
        <w:rPr>
          <w:rFonts w:ascii="Garamond" w:hAnsi="Garamond"/>
          <w:sz w:val="32"/>
          <w:szCs w:val="32"/>
          <w:lang w:val="hu-HU"/>
        </w:rPr>
        <w:t>ban is.</w:t>
      </w:r>
    </w:p>
    <w:p w:rsidR="008632CC" w:rsidRDefault="008632CC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 2019/2020-as évadban egy újdonsággal leptük meg nézőinket, s úgy tűnik</w:t>
      </w:r>
      <w:r w:rsidR="00EE268D">
        <w:rPr>
          <w:rFonts w:ascii="Garamond" w:hAnsi="Garamond"/>
          <w:sz w:val="32"/>
          <w:szCs w:val="32"/>
          <w:lang w:val="hu-HU"/>
        </w:rPr>
        <w:t>,</w:t>
      </w:r>
      <w:r>
        <w:rPr>
          <w:rFonts w:ascii="Garamond" w:hAnsi="Garamond"/>
          <w:sz w:val="32"/>
          <w:szCs w:val="32"/>
          <w:lang w:val="hu-HU"/>
        </w:rPr>
        <w:t xml:space="preserve"> hatása máris megmutatkozik a nézőszám, s a jegybevétel alakulásában. (Ld. adattábla). </w:t>
      </w:r>
      <w:r w:rsidR="00EE268D">
        <w:rPr>
          <w:rFonts w:ascii="Garamond" w:hAnsi="Garamond"/>
          <w:sz w:val="32"/>
          <w:szCs w:val="32"/>
          <w:lang w:val="hu-HU"/>
        </w:rPr>
        <w:t xml:space="preserve">Még 2019 nyarán meghatároztuk előadásaink pontos idejét a teljes évadra, így nemcsak a bérleteseink tudják pontosan, mit, mikor játszunk, de azok a nézők is jó előre gondoskodhatnak jegyeikről, akik csak 1 – 1 előadásunkat néznék meg. </w:t>
      </w:r>
    </w:p>
    <w:p w:rsidR="00EE268D" w:rsidRDefault="00EE268D" w:rsidP="003942B6">
      <w:pPr>
        <w:jc w:val="both"/>
        <w:rPr>
          <w:rFonts w:ascii="Garamond" w:hAnsi="Garamond"/>
          <w:sz w:val="32"/>
          <w:szCs w:val="32"/>
          <w:lang w:val="hu-HU"/>
        </w:rPr>
      </w:pPr>
    </w:p>
    <w:p w:rsidR="00F50533" w:rsidRDefault="00F50533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Rátérve az elmúlt időszakra, </w:t>
      </w:r>
      <w:r w:rsidR="009B31A2">
        <w:rPr>
          <w:rFonts w:ascii="Garamond" w:hAnsi="Garamond"/>
          <w:sz w:val="32"/>
          <w:szCs w:val="32"/>
          <w:lang w:val="hu-HU"/>
        </w:rPr>
        <w:t>érdemes az elvárt adatokat összehasonlítani a tényleges adatokkal.</w:t>
      </w:r>
    </w:p>
    <w:p w:rsidR="00893EEC" w:rsidRDefault="00C77BC5" w:rsidP="003942B6">
      <w:pPr>
        <w:jc w:val="both"/>
        <w:rPr>
          <w:rFonts w:ascii="Garamond" w:hAnsi="Garamond"/>
          <w:sz w:val="32"/>
          <w:szCs w:val="32"/>
          <w:lang w:val="hu-HU"/>
        </w:rPr>
      </w:pPr>
      <w:r w:rsidRPr="00C77BC5">
        <w:rPr>
          <w:rFonts w:ascii="Garamond" w:hAnsi="Garamond"/>
          <w:sz w:val="32"/>
          <w:szCs w:val="32"/>
          <w:lang w:val="hu-HU"/>
        </w:rPr>
        <w:t xml:space="preserve">Az adattáblából </w:t>
      </w:r>
      <w:r w:rsidR="003B0E80">
        <w:rPr>
          <w:rFonts w:ascii="Garamond" w:hAnsi="Garamond"/>
          <w:sz w:val="32"/>
          <w:szCs w:val="32"/>
          <w:lang w:val="hu-HU"/>
        </w:rPr>
        <w:t>az</w:t>
      </w:r>
      <w:r w:rsidRPr="00C77BC5">
        <w:rPr>
          <w:rFonts w:ascii="Garamond" w:hAnsi="Garamond"/>
          <w:sz w:val="32"/>
          <w:szCs w:val="32"/>
          <w:lang w:val="hu-HU"/>
        </w:rPr>
        <w:t xml:space="preserve"> derül</w:t>
      </w:r>
      <w:r w:rsidR="003B0E80">
        <w:rPr>
          <w:rFonts w:ascii="Garamond" w:hAnsi="Garamond"/>
          <w:sz w:val="32"/>
          <w:szCs w:val="32"/>
          <w:lang w:val="hu-HU"/>
        </w:rPr>
        <w:t xml:space="preserve"> ki</w:t>
      </w:r>
      <w:r w:rsidRPr="00C77BC5">
        <w:rPr>
          <w:rFonts w:ascii="Garamond" w:hAnsi="Garamond"/>
          <w:sz w:val="32"/>
          <w:szCs w:val="32"/>
          <w:lang w:val="hu-HU"/>
        </w:rPr>
        <w:t xml:space="preserve">, hogy </w:t>
      </w:r>
      <w:r w:rsidR="003B0E80">
        <w:rPr>
          <w:rFonts w:ascii="Garamond" w:hAnsi="Garamond"/>
          <w:sz w:val="32"/>
          <w:szCs w:val="32"/>
          <w:lang w:val="hu-HU"/>
        </w:rPr>
        <w:t>minden elvárást</w:t>
      </w:r>
      <w:r w:rsidRPr="00C77BC5">
        <w:rPr>
          <w:rFonts w:ascii="Garamond" w:hAnsi="Garamond"/>
          <w:sz w:val="32"/>
          <w:szCs w:val="32"/>
          <w:lang w:val="hu-HU"/>
        </w:rPr>
        <w:t xml:space="preserve"> </w:t>
      </w:r>
      <w:r w:rsidR="003B0E80">
        <w:rPr>
          <w:rFonts w:ascii="Garamond" w:hAnsi="Garamond"/>
          <w:sz w:val="32"/>
          <w:szCs w:val="32"/>
          <w:lang w:val="hu-HU"/>
        </w:rPr>
        <w:t>teljesítettünk, hiszen előadásszámunk a teljesítendő … helyett … volt, nézőszámunk</w:t>
      </w:r>
      <w:r w:rsidR="009B31A2">
        <w:rPr>
          <w:rFonts w:ascii="Garamond" w:hAnsi="Garamond"/>
          <w:sz w:val="32"/>
          <w:szCs w:val="32"/>
          <w:lang w:val="hu-HU"/>
        </w:rPr>
        <w:t xml:space="preserve"> pedig</w:t>
      </w:r>
      <w:r w:rsidR="003B0E80">
        <w:rPr>
          <w:rFonts w:ascii="Garamond" w:hAnsi="Garamond"/>
          <w:sz w:val="32"/>
          <w:szCs w:val="32"/>
          <w:lang w:val="hu-HU"/>
        </w:rPr>
        <w:t xml:space="preserve"> több</w:t>
      </w:r>
      <w:r w:rsidR="009B31A2">
        <w:rPr>
          <w:rFonts w:ascii="Garamond" w:hAnsi="Garamond"/>
          <w:sz w:val="32"/>
          <w:szCs w:val="32"/>
          <w:lang w:val="hu-HU"/>
        </w:rPr>
        <w:t>,</w:t>
      </w:r>
      <w:r w:rsidR="003B0E80">
        <w:rPr>
          <w:rFonts w:ascii="Garamond" w:hAnsi="Garamond"/>
          <w:sz w:val="32"/>
          <w:szCs w:val="32"/>
          <w:lang w:val="hu-HU"/>
        </w:rPr>
        <w:t xml:space="preserve"> mint 3000 fővel haladta meg az elvárt 9000 főt.</w:t>
      </w:r>
      <w:r w:rsidR="009B31A2">
        <w:rPr>
          <w:rFonts w:ascii="Garamond" w:hAnsi="Garamond"/>
          <w:sz w:val="32"/>
          <w:szCs w:val="32"/>
          <w:lang w:val="hu-HU"/>
        </w:rPr>
        <w:t xml:space="preserve"> Ehhez hozzájárult, hogy </w:t>
      </w:r>
      <w:r w:rsidR="00CC711D">
        <w:rPr>
          <w:rFonts w:ascii="Garamond" w:hAnsi="Garamond"/>
          <w:sz w:val="32"/>
          <w:szCs w:val="32"/>
          <w:lang w:val="hu-HU"/>
        </w:rPr>
        <w:t xml:space="preserve"> - ahogy azt elterveztük (ld. az elmúlt évad beszámolóját) </w:t>
      </w:r>
      <w:r w:rsidR="009B31A2">
        <w:rPr>
          <w:rFonts w:ascii="Garamond" w:hAnsi="Garamond"/>
          <w:sz w:val="32"/>
          <w:szCs w:val="32"/>
          <w:lang w:val="hu-HU"/>
        </w:rPr>
        <w:t>a vendégjátékaink számát jelentősen tudtuk növelni</w:t>
      </w:r>
      <w:r w:rsidR="00893EEC">
        <w:rPr>
          <w:rFonts w:ascii="Garamond" w:hAnsi="Garamond"/>
          <w:sz w:val="32"/>
          <w:szCs w:val="32"/>
          <w:lang w:val="hu-HU"/>
        </w:rPr>
        <w:t>.</w:t>
      </w:r>
    </w:p>
    <w:p w:rsidR="00893EEC" w:rsidRDefault="00893EEC" w:rsidP="00893EEC">
      <w:pPr>
        <w:jc w:val="both"/>
        <w:rPr>
          <w:rFonts w:ascii="Garamond" w:hAnsi="Garamond"/>
          <w:sz w:val="32"/>
          <w:szCs w:val="32"/>
          <w:lang w:val="hu-HU"/>
        </w:rPr>
      </w:pPr>
    </w:p>
    <w:p w:rsidR="00893EEC" w:rsidRPr="00AA68A5" w:rsidRDefault="00893EEC" w:rsidP="00893EEC">
      <w:pPr>
        <w:jc w:val="center"/>
        <w:rPr>
          <w:rFonts w:ascii="Garamond" w:hAnsi="Garamond"/>
          <w:sz w:val="16"/>
          <w:szCs w:val="16"/>
          <w:lang w:val="hu-HU"/>
        </w:rPr>
      </w:pPr>
      <w:r>
        <w:rPr>
          <w:rFonts w:ascii="Garamond" w:hAnsi="Garamond"/>
          <w:sz w:val="18"/>
          <w:szCs w:val="18"/>
          <w:lang w:val="hu-HU"/>
        </w:rPr>
        <w:t>-2-</w:t>
      </w:r>
    </w:p>
    <w:p w:rsidR="00893EEC" w:rsidRDefault="00893EEC" w:rsidP="003942B6">
      <w:pPr>
        <w:jc w:val="both"/>
        <w:rPr>
          <w:rFonts w:ascii="Garamond" w:hAnsi="Garamond"/>
          <w:sz w:val="32"/>
          <w:szCs w:val="32"/>
          <w:lang w:val="hu-HU"/>
        </w:rPr>
      </w:pPr>
    </w:p>
    <w:p w:rsidR="00893EEC" w:rsidRDefault="00893EEC" w:rsidP="003942B6">
      <w:pPr>
        <w:jc w:val="both"/>
        <w:rPr>
          <w:rFonts w:ascii="Garamond" w:hAnsi="Garamond"/>
          <w:sz w:val="32"/>
          <w:szCs w:val="32"/>
          <w:lang w:val="hu-HU"/>
        </w:rPr>
      </w:pPr>
    </w:p>
    <w:p w:rsidR="00893EEC" w:rsidRDefault="009B31A2" w:rsidP="00893EEC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 </w:t>
      </w:r>
      <w:r w:rsidR="00893EEC">
        <w:rPr>
          <w:rFonts w:ascii="Garamond" w:hAnsi="Garamond"/>
          <w:sz w:val="32"/>
          <w:szCs w:val="32"/>
          <w:lang w:val="hu-HU"/>
        </w:rPr>
        <w:t>T</w:t>
      </w:r>
      <w:r>
        <w:rPr>
          <w:rFonts w:ascii="Garamond" w:hAnsi="Garamond"/>
          <w:sz w:val="32"/>
          <w:szCs w:val="32"/>
          <w:lang w:val="hu-HU"/>
        </w:rPr>
        <w:t xml:space="preserve">öbbek között azzal is, hogy </w:t>
      </w:r>
      <w:r w:rsidR="00893EEC">
        <w:rPr>
          <w:rFonts w:ascii="Garamond" w:hAnsi="Garamond"/>
          <w:sz w:val="32"/>
          <w:szCs w:val="32"/>
          <w:lang w:val="hu-HU"/>
        </w:rPr>
        <w:t xml:space="preserve">az EFOP - pályázat egyik nyerteseként 3 előadásunkat, a RÉMUSZ BÁCSI című bábos – élőszereplős játékot, a LÁNY A SÁRKÁNYHAJÓBAN című zenés- bábos viking mesét és a TÉLAPÓ GYERE MÁR! című zenés mesejátékot tudtuk, s tudjuk vinni összesen 25 vidéki településre 2020. május végéig. </w:t>
      </w:r>
    </w:p>
    <w:p w:rsidR="00893EEC" w:rsidRDefault="00893EEC" w:rsidP="00893EEC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Az is terveink között szerepelt, hogy nagyobb teret engedünk a fiataloknak, a színházban működő színkör és stúdió tagjainak, s ez a tervünk is megvalósulni látszik. (Ld. a továbbiakban.)</w:t>
      </w:r>
    </w:p>
    <w:p w:rsidR="00CC711D" w:rsidRDefault="00893EEC" w:rsidP="00CC711D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Szóval akár elégedettek is lehetnénk.</w:t>
      </w:r>
    </w:p>
    <w:p w:rsidR="00CC711D" w:rsidRPr="00AA68A5" w:rsidRDefault="00B42CC7" w:rsidP="00CC711D">
      <w:pPr>
        <w:jc w:val="both"/>
        <w:rPr>
          <w:rFonts w:ascii="Garamond" w:hAnsi="Garamond"/>
          <w:sz w:val="18"/>
          <w:szCs w:val="18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De fontos megjegyezni, hogy</w:t>
      </w:r>
      <w:r w:rsidR="003B0E80">
        <w:rPr>
          <w:rFonts w:ascii="Garamond" w:hAnsi="Garamond"/>
          <w:sz w:val="32"/>
          <w:szCs w:val="32"/>
          <w:lang w:val="hu-HU"/>
        </w:rPr>
        <w:t xml:space="preserve"> terveinket mégsem tudtuk maradéktalanul teljesíteni</w:t>
      </w:r>
      <w:r w:rsidR="00F50533">
        <w:rPr>
          <w:rFonts w:ascii="Garamond" w:hAnsi="Garamond"/>
          <w:sz w:val="32"/>
          <w:szCs w:val="32"/>
          <w:lang w:val="hu-HU"/>
        </w:rPr>
        <w:t xml:space="preserve">. Két </w:t>
      </w:r>
      <w:r w:rsidR="00EA2DFF">
        <w:rPr>
          <w:rFonts w:ascii="Garamond" w:hAnsi="Garamond"/>
          <w:sz w:val="32"/>
          <w:szCs w:val="32"/>
          <w:lang w:val="hu-HU"/>
        </w:rPr>
        <w:t>kitűzött</w:t>
      </w:r>
      <w:r w:rsidR="00F50533">
        <w:rPr>
          <w:rFonts w:ascii="Garamond" w:hAnsi="Garamond"/>
          <w:sz w:val="32"/>
          <w:szCs w:val="32"/>
          <w:lang w:val="hu-HU"/>
        </w:rPr>
        <w:t xml:space="preserve"> bemutatót, az ÜBÜSÉGEINK KORA… című, a stúdiósaink által létrehozott előadást, valamint az EGY SZERELEM HÁRO</w:t>
      </w:r>
      <w:r w:rsidR="00AA68A5">
        <w:rPr>
          <w:rFonts w:ascii="Garamond" w:hAnsi="Garamond"/>
          <w:sz w:val="32"/>
          <w:szCs w:val="32"/>
          <w:lang w:val="hu-HU"/>
        </w:rPr>
        <w:t>M</w:t>
      </w:r>
    </w:p>
    <w:p w:rsidR="00B42CC7" w:rsidRDefault="00CC711D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ÉJSZAKÁJA című musicalt kellett részben technikai, részben egészségügyi okokból 2020 márciusára halasztani.</w:t>
      </w:r>
    </w:p>
    <w:p w:rsidR="00AA68A5" w:rsidRDefault="00F50533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(Mikor ezeket a sorokat írom éppen tart a koronavírus miatti zárlat elrendelése… Nyitott kérdés tehát, hogy nem kell-e „továbbhalasztani” a bemutatókat…)</w:t>
      </w:r>
    </w:p>
    <w:p w:rsidR="00893EEC" w:rsidRDefault="00893EEC" w:rsidP="003942B6">
      <w:pPr>
        <w:jc w:val="both"/>
        <w:rPr>
          <w:rFonts w:ascii="Garamond" w:hAnsi="Garamond"/>
          <w:sz w:val="32"/>
          <w:szCs w:val="32"/>
          <w:lang w:val="hu-HU"/>
        </w:rPr>
      </w:pPr>
    </w:p>
    <w:p w:rsidR="00EA2DFF" w:rsidRDefault="00AA68A5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Visszatér</w:t>
      </w:r>
      <w:r w:rsidR="00EA2DFF">
        <w:rPr>
          <w:rFonts w:ascii="Garamond" w:hAnsi="Garamond"/>
          <w:sz w:val="32"/>
          <w:szCs w:val="32"/>
          <w:lang w:val="hu-HU"/>
        </w:rPr>
        <w:t>ek</w:t>
      </w:r>
      <w:r>
        <w:rPr>
          <w:rFonts w:ascii="Garamond" w:hAnsi="Garamond"/>
          <w:sz w:val="32"/>
          <w:szCs w:val="32"/>
          <w:lang w:val="hu-HU"/>
        </w:rPr>
        <w:t xml:space="preserve"> a fiatalokra, egészen pontosan </w:t>
      </w:r>
      <w:r w:rsidR="00A262F1">
        <w:rPr>
          <w:rFonts w:ascii="Garamond" w:hAnsi="Garamond"/>
          <w:sz w:val="32"/>
          <w:szCs w:val="32"/>
          <w:lang w:val="hu-HU"/>
        </w:rPr>
        <w:t>a gyerekekre</w:t>
      </w:r>
      <w:r w:rsidR="00EA2DFF">
        <w:rPr>
          <w:rFonts w:ascii="Garamond" w:hAnsi="Garamond"/>
          <w:sz w:val="32"/>
          <w:szCs w:val="32"/>
          <w:lang w:val="hu-HU"/>
        </w:rPr>
        <w:t>.</w:t>
      </w:r>
      <w:r w:rsidR="00A262F1">
        <w:rPr>
          <w:rFonts w:ascii="Garamond" w:hAnsi="Garamond"/>
          <w:sz w:val="32"/>
          <w:szCs w:val="32"/>
          <w:lang w:val="hu-HU"/>
        </w:rPr>
        <w:t xml:space="preserve"> </w:t>
      </w:r>
    </w:p>
    <w:p w:rsidR="00AA68A5" w:rsidRDefault="00AA68A5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2019 nagy sikere</w:t>
      </w:r>
      <w:r w:rsidR="00A262F1">
        <w:rPr>
          <w:rFonts w:ascii="Garamond" w:hAnsi="Garamond"/>
          <w:sz w:val="32"/>
          <w:szCs w:val="32"/>
          <w:lang w:val="hu-HU"/>
        </w:rPr>
        <w:t xml:space="preserve"> a</w:t>
      </w:r>
      <w:r>
        <w:rPr>
          <w:rFonts w:ascii="Garamond" w:hAnsi="Garamond"/>
          <w:sz w:val="32"/>
          <w:szCs w:val="32"/>
          <w:lang w:val="hu-HU"/>
        </w:rPr>
        <w:t xml:space="preserve"> </w:t>
      </w:r>
      <w:r w:rsidR="00A262F1">
        <w:rPr>
          <w:rFonts w:ascii="Garamond" w:hAnsi="Garamond"/>
          <w:sz w:val="32"/>
          <w:szCs w:val="32"/>
          <w:lang w:val="hu-HU"/>
        </w:rPr>
        <w:t>színház Pogácsa az Arénában Színköréhez</w:t>
      </w:r>
      <w:r>
        <w:rPr>
          <w:rFonts w:ascii="Garamond" w:hAnsi="Garamond"/>
          <w:sz w:val="32"/>
          <w:szCs w:val="32"/>
          <w:lang w:val="hu-HU"/>
        </w:rPr>
        <w:t xml:space="preserve"> kapcsolódik. A Békés Márta IMBOLYGÓ ISKOLABOLYGÓ című verseskötete alapján készült „zenés iskolai bohóságok” a Weöres Sándor Színjátszó Találkozón minden létező elismerést „bezsebelt”, az Arany Minősítést, a Legjobb Zenés Előadásnak járó oklevelet</w:t>
      </w:r>
      <w:r w:rsidR="00A262F1">
        <w:rPr>
          <w:rFonts w:ascii="Garamond" w:hAnsi="Garamond"/>
          <w:sz w:val="32"/>
          <w:szCs w:val="32"/>
          <w:lang w:val="hu-HU"/>
        </w:rPr>
        <w:t xml:space="preserve">, a WS Országos Fesztivál Diplomáját, 2019 őszén pedig Kaposi László példaként ezt az előadást is meghívta Rendezői Fórumára…  </w:t>
      </w:r>
    </w:p>
    <w:p w:rsidR="00EA2DFF" w:rsidRDefault="00EA2DFF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Az előadás </w:t>
      </w:r>
      <w:r w:rsidR="00A7149E">
        <w:rPr>
          <w:rFonts w:ascii="Garamond" w:hAnsi="Garamond"/>
          <w:sz w:val="32"/>
          <w:szCs w:val="32"/>
          <w:lang w:val="hu-HU"/>
        </w:rPr>
        <w:t xml:space="preserve">azóta is </w:t>
      </w:r>
      <w:r>
        <w:rPr>
          <w:rFonts w:ascii="Garamond" w:hAnsi="Garamond"/>
          <w:sz w:val="32"/>
          <w:szCs w:val="32"/>
          <w:lang w:val="hu-HU"/>
        </w:rPr>
        <w:t>nagy sikerrel szerepel</w:t>
      </w:r>
      <w:r w:rsidR="00A7149E">
        <w:rPr>
          <w:rFonts w:ascii="Garamond" w:hAnsi="Garamond"/>
          <w:sz w:val="32"/>
          <w:szCs w:val="32"/>
          <w:lang w:val="hu-HU"/>
        </w:rPr>
        <w:t xml:space="preserve">. Felléptünk </w:t>
      </w:r>
      <w:r>
        <w:rPr>
          <w:rFonts w:ascii="Garamond" w:hAnsi="Garamond"/>
          <w:sz w:val="32"/>
          <w:szCs w:val="32"/>
          <w:lang w:val="hu-HU"/>
        </w:rPr>
        <w:t xml:space="preserve"> </w:t>
      </w:r>
      <w:r w:rsidR="00A7149E">
        <w:rPr>
          <w:rFonts w:ascii="Garamond" w:hAnsi="Garamond"/>
          <w:sz w:val="32"/>
          <w:szCs w:val="32"/>
          <w:lang w:val="hu-HU"/>
        </w:rPr>
        <w:t xml:space="preserve">vele </w:t>
      </w:r>
      <w:r>
        <w:rPr>
          <w:rFonts w:ascii="Garamond" w:hAnsi="Garamond"/>
          <w:sz w:val="32"/>
          <w:szCs w:val="32"/>
          <w:lang w:val="hu-HU"/>
        </w:rPr>
        <w:t>– többek között – a Pozsonyi Pikniken, s 2020 elején a RAM-ban, a XIII. kerületi Civil Napon.</w:t>
      </w:r>
    </w:p>
    <w:p w:rsidR="00E120F7" w:rsidRDefault="00E120F7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És még mindig a gyerekek, a fiatalok…</w:t>
      </w:r>
    </w:p>
    <w:p w:rsidR="00893EEC" w:rsidRDefault="00893EEC" w:rsidP="00EA2DFF">
      <w:pPr>
        <w:jc w:val="both"/>
        <w:rPr>
          <w:rFonts w:ascii="Garamond" w:hAnsi="Garamond"/>
          <w:sz w:val="32"/>
          <w:szCs w:val="32"/>
          <w:lang w:val="hu-HU"/>
        </w:rPr>
      </w:pPr>
    </w:p>
    <w:p w:rsidR="00893EEC" w:rsidRDefault="00893EEC" w:rsidP="00EA2DFF">
      <w:pPr>
        <w:jc w:val="both"/>
        <w:rPr>
          <w:rFonts w:ascii="Garamond" w:hAnsi="Garamond"/>
          <w:sz w:val="32"/>
          <w:szCs w:val="32"/>
          <w:lang w:val="hu-HU"/>
        </w:rPr>
      </w:pPr>
    </w:p>
    <w:p w:rsidR="00893EEC" w:rsidRDefault="00893EEC" w:rsidP="00EA2DFF">
      <w:pPr>
        <w:jc w:val="both"/>
        <w:rPr>
          <w:rFonts w:ascii="Garamond" w:hAnsi="Garamond"/>
          <w:sz w:val="32"/>
          <w:szCs w:val="32"/>
          <w:lang w:val="hu-HU"/>
        </w:rPr>
      </w:pPr>
    </w:p>
    <w:p w:rsidR="00893EEC" w:rsidRDefault="00893EEC" w:rsidP="00893EEC">
      <w:pPr>
        <w:jc w:val="center"/>
        <w:rPr>
          <w:rFonts w:ascii="Garamond" w:hAnsi="Garamond"/>
          <w:sz w:val="18"/>
          <w:szCs w:val="18"/>
          <w:lang w:val="hu-HU"/>
        </w:rPr>
      </w:pPr>
    </w:p>
    <w:p w:rsidR="00893EEC" w:rsidRPr="009F4B09" w:rsidRDefault="00893EEC" w:rsidP="00893EEC">
      <w:pPr>
        <w:jc w:val="center"/>
        <w:rPr>
          <w:rFonts w:ascii="Garamond" w:hAnsi="Garamond"/>
          <w:sz w:val="16"/>
          <w:szCs w:val="16"/>
          <w:lang w:val="hu-HU"/>
        </w:rPr>
      </w:pPr>
      <w:r>
        <w:rPr>
          <w:rFonts w:ascii="Garamond" w:hAnsi="Garamond"/>
          <w:sz w:val="16"/>
          <w:szCs w:val="16"/>
          <w:lang w:val="hu-HU"/>
        </w:rPr>
        <w:t>-3-</w:t>
      </w:r>
    </w:p>
    <w:p w:rsidR="00893EEC" w:rsidRDefault="00893EEC" w:rsidP="00EA2DFF">
      <w:pPr>
        <w:jc w:val="both"/>
        <w:rPr>
          <w:rFonts w:ascii="Garamond" w:hAnsi="Garamond"/>
          <w:sz w:val="32"/>
          <w:szCs w:val="32"/>
          <w:lang w:val="hu-HU"/>
        </w:rPr>
      </w:pPr>
    </w:p>
    <w:p w:rsidR="00EA2DFF" w:rsidRDefault="00E120F7" w:rsidP="00EA2DFF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Többek kérésére </w:t>
      </w:r>
      <w:r w:rsidR="00A7149E">
        <w:rPr>
          <w:rFonts w:ascii="Garamond" w:hAnsi="Garamond"/>
          <w:sz w:val="32"/>
          <w:szCs w:val="32"/>
          <w:lang w:val="hu-HU"/>
        </w:rPr>
        <w:t>újítottuk fel</w:t>
      </w:r>
      <w:r>
        <w:rPr>
          <w:rFonts w:ascii="Garamond" w:hAnsi="Garamond"/>
          <w:sz w:val="32"/>
          <w:szCs w:val="32"/>
          <w:lang w:val="hu-HU"/>
        </w:rPr>
        <w:t xml:space="preserve"> a 2 évet „pihentetett” ÁRGYÉLUS KIRÁLYFI</w:t>
      </w:r>
      <w:r w:rsidR="00EA2DFF">
        <w:rPr>
          <w:rFonts w:ascii="Garamond" w:hAnsi="Garamond"/>
          <w:sz w:val="32"/>
          <w:szCs w:val="32"/>
          <w:lang w:val="hu-HU"/>
        </w:rPr>
        <w:t xml:space="preserve"> című zenés mesejátéko</w:t>
      </w:r>
      <w:r>
        <w:rPr>
          <w:rFonts w:ascii="Garamond" w:hAnsi="Garamond"/>
          <w:sz w:val="32"/>
          <w:szCs w:val="32"/>
          <w:lang w:val="hu-HU"/>
        </w:rPr>
        <w:t>t,</w:t>
      </w:r>
      <w:r w:rsidR="00EA2DFF" w:rsidRPr="00EA2DFF">
        <w:rPr>
          <w:rFonts w:ascii="Garamond" w:hAnsi="Garamond"/>
          <w:sz w:val="32"/>
          <w:szCs w:val="32"/>
          <w:lang w:val="hu-HU"/>
        </w:rPr>
        <w:t xml:space="preserve"> </w:t>
      </w:r>
      <w:r w:rsidR="00EA2DFF">
        <w:rPr>
          <w:rFonts w:ascii="Garamond" w:hAnsi="Garamond"/>
          <w:sz w:val="32"/>
          <w:szCs w:val="32"/>
          <w:lang w:val="hu-HU"/>
        </w:rPr>
        <w:t xml:space="preserve">melyben a két főszerepet, Árgyélust és Tündérszép Ilonát két stúdiósunk, a két Ördögfiókát pedig két színkörösünk játssza. Jót </w:t>
      </w:r>
      <w:r w:rsidR="00CF7EC2">
        <w:rPr>
          <w:rFonts w:ascii="Garamond" w:hAnsi="Garamond"/>
          <w:sz w:val="32"/>
          <w:szCs w:val="32"/>
          <w:lang w:val="hu-HU"/>
        </w:rPr>
        <w:t>tett a fiatalítás az előadásnak!</w:t>
      </w:r>
    </w:p>
    <w:p w:rsidR="00E120F7" w:rsidRDefault="00EA2DFF" w:rsidP="003942B6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Az autentikus szófordulatokban gazdag művet Malgot István írta színpadra, az előadásban elhangzó népdalokat pedig Selmeczi György hangszerelte.</w:t>
      </w:r>
    </w:p>
    <w:p w:rsidR="009F4B09" w:rsidRDefault="00A9767E" w:rsidP="002D4BC4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Pufók király kertjében aranyalmákat termő fa áll. Éjről éjre hollók dézsmálják a fát</w:t>
      </w:r>
      <w:r w:rsidR="00CF7EC2">
        <w:rPr>
          <w:rFonts w:ascii="Garamond" w:hAnsi="Garamond"/>
          <w:sz w:val="32"/>
          <w:szCs w:val="32"/>
          <w:lang w:val="hu-HU"/>
        </w:rPr>
        <w:t xml:space="preserve">, s </w:t>
      </w:r>
      <w:r>
        <w:rPr>
          <w:rFonts w:ascii="Garamond" w:hAnsi="Garamond"/>
          <w:sz w:val="32"/>
          <w:szCs w:val="32"/>
          <w:lang w:val="hu-HU"/>
        </w:rPr>
        <w:t xml:space="preserve">Árgyélus úgy dönt, hogy kideríti, mi is történik az éj leple alatt… Megfogja az egyik madarat, aki gyönyörűséges lánnyá változik… </w:t>
      </w:r>
      <w:r w:rsidR="00A7149E">
        <w:rPr>
          <w:rFonts w:ascii="Garamond" w:hAnsi="Garamond"/>
          <w:sz w:val="32"/>
          <w:szCs w:val="32"/>
          <w:lang w:val="hu-HU"/>
        </w:rPr>
        <w:t xml:space="preserve">Nem nehéz kitalálni, hogy azonnal fellobban a szerelem a két fiatal között... </w:t>
      </w:r>
      <w:r>
        <w:rPr>
          <w:rFonts w:ascii="Garamond" w:hAnsi="Garamond"/>
          <w:sz w:val="32"/>
          <w:szCs w:val="32"/>
          <w:lang w:val="hu-HU"/>
        </w:rPr>
        <w:t xml:space="preserve">A fordulatos meséből nem hiányzik a kinevethető „gonosz”, no meg a </w:t>
      </w:r>
      <w:r w:rsidR="00EA2DFF">
        <w:rPr>
          <w:rFonts w:ascii="Garamond" w:hAnsi="Garamond"/>
          <w:sz w:val="32"/>
          <w:szCs w:val="32"/>
          <w:lang w:val="hu-HU"/>
        </w:rPr>
        <w:t>„</w:t>
      </w:r>
      <w:r>
        <w:rPr>
          <w:rFonts w:ascii="Garamond" w:hAnsi="Garamond"/>
          <w:sz w:val="32"/>
          <w:szCs w:val="32"/>
          <w:lang w:val="hu-HU"/>
        </w:rPr>
        <w:t>segítő erő”, Tóbiás manó képében</w:t>
      </w:r>
      <w:r w:rsidR="00EA2DFF">
        <w:rPr>
          <w:rFonts w:ascii="Garamond" w:hAnsi="Garamond"/>
          <w:sz w:val="32"/>
          <w:szCs w:val="32"/>
          <w:lang w:val="hu-HU"/>
        </w:rPr>
        <w:t xml:space="preserve">, s persze nélkülözhetetlen a néző-gyerekek hathatós közreműködése is, hogy a </w:t>
      </w:r>
      <w:r w:rsidR="00A7149E">
        <w:rPr>
          <w:rFonts w:ascii="Garamond" w:hAnsi="Garamond"/>
          <w:sz w:val="32"/>
          <w:szCs w:val="32"/>
          <w:lang w:val="hu-HU"/>
        </w:rPr>
        <w:t>szerelmesek</w:t>
      </w:r>
      <w:r w:rsidR="00EA2DFF">
        <w:rPr>
          <w:rFonts w:ascii="Garamond" w:hAnsi="Garamond"/>
          <w:sz w:val="32"/>
          <w:szCs w:val="32"/>
          <w:lang w:val="hu-HU"/>
        </w:rPr>
        <w:t xml:space="preserve"> egymásra találj</w:t>
      </w:r>
      <w:r w:rsidR="00A7149E">
        <w:rPr>
          <w:rFonts w:ascii="Garamond" w:hAnsi="Garamond"/>
          <w:sz w:val="32"/>
          <w:szCs w:val="32"/>
          <w:lang w:val="hu-HU"/>
        </w:rPr>
        <w:t>anak.</w:t>
      </w:r>
      <w:r w:rsidR="009F4B09">
        <w:rPr>
          <w:rFonts w:ascii="Garamond" w:hAnsi="Garamond"/>
          <w:sz w:val="32"/>
          <w:szCs w:val="32"/>
          <w:lang w:val="hu-HU"/>
        </w:rPr>
        <w:t xml:space="preserve"> Az előadást Koltai Judit rendezte.</w:t>
      </w:r>
    </w:p>
    <w:p w:rsidR="0037232B" w:rsidRPr="009F4B09" w:rsidRDefault="0022745A" w:rsidP="009F4B09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</w:t>
      </w:r>
      <w:r w:rsidR="00A7149E">
        <w:rPr>
          <w:rFonts w:ascii="Garamond" w:hAnsi="Garamond"/>
          <w:sz w:val="32"/>
          <w:szCs w:val="32"/>
          <w:lang w:val="hu-HU"/>
        </w:rPr>
        <w:t xml:space="preserve"> </w:t>
      </w:r>
      <w:r w:rsidR="009F4B09">
        <w:rPr>
          <w:rFonts w:ascii="Garamond" w:hAnsi="Garamond"/>
          <w:sz w:val="32"/>
          <w:szCs w:val="32"/>
          <w:lang w:val="hu-HU"/>
        </w:rPr>
        <w:t xml:space="preserve">gyerekek </w:t>
      </w:r>
      <w:r w:rsidR="00893EEC">
        <w:rPr>
          <w:rFonts w:ascii="Garamond" w:hAnsi="Garamond"/>
          <w:sz w:val="32"/>
          <w:szCs w:val="32"/>
          <w:lang w:val="hu-HU"/>
        </w:rPr>
        <w:t xml:space="preserve">áprilisi </w:t>
      </w:r>
      <w:r w:rsidR="009F4B09">
        <w:rPr>
          <w:rFonts w:ascii="Garamond" w:hAnsi="Garamond"/>
          <w:sz w:val="32"/>
          <w:szCs w:val="32"/>
          <w:lang w:val="hu-HU"/>
        </w:rPr>
        <w:t xml:space="preserve">fesztiválját a </w:t>
      </w:r>
      <w:r w:rsidR="00CF7EC2">
        <w:rPr>
          <w:rFonts w:ascii="Garamond" w:hAnsi="Garamond"/>
          <w:sz w:val="32"/>
          <w:szCs w:val="32"/>
          <w:lang w:val="hu-HU"/>
        </w:rPr>
        <w:t>„</w:t>
      </w:r>
      <w:r w:rsidR="009F4B09">
        <w:rPr>
          <w:rFonts w:ascii="Garamond" w:hAnsi="Garamond"/>
          <w:sz w:val="32"/>
          <w:szCs w:val="32"/>
          <w:lang w:val="hu-HU"/>
        </w:rPr>
        <w:t>felnőttek fesztiválja</w:t>
      </w:r>
      <w:r w:rsidR="00CF7EC2">
        <w:rPr>
          <w:rFonts w:ascii="Garamond" w:hAnsi="Garamond"/>
          <w:sz w:val="32"/>
          <w:szCs w:val="32"/>
          <w:lang w:val="hu-HU"/>
        </w:rPr>
        <w:t>”</w:t>
      </w:r>
      <w:r w:rsidR="009F4B09">
        <w:rPr>
          <w:rFonts w:ascii="Garamond" w:hAnsi="Garamond"/>
          <w:sz w:val="32"/>
          <w:szCs w:val="32"/>
          <w:lang w:val="hu-HU"/>
        </w:rPr>
        <w:t xml:space="preserve"> követte</w:t>
      </w:r>
      <w:r w:rsidR="00CF7EC2">
        <w:rPr>
          <w:rFonts w:ascii="Garamond" w:hAnsi="Garamond"/>
          <w:sz w:val="32"/>
          <w:szCs w:val="32"/>
          <w:lang w:val="hu-HU"/>
        </w:rPr>
        <w:t xml:space="preserve"> májusban. </w:t>
      </w:r>
      <w:r w:rsidR="009F4B09">
        <w:rPr>
          <w:rFonts w:ascii="Garamond" w:hAnsi="Garamond"/>
          <w:sz w:val="32"/>
          <w:szCs w:val="32"/>
          <w:lang w:val="hu-HU"/>
        </w:rPr>
        <w:t xml:space="preserve">A </w:t>
      </w:r>
      <w:r w:rsidR="00A7149E">
        <w:rPr>
          <w:rFonts w:ascii="Garamond" w:hAnsi="Garamond"/>
          <w:sz w:val="32"/>
          <w:szCs w:val="32"/>
          <w:lang w:val="hu-HU"/>
        </w:rPr>
        <w:t xml:space="preserve">2018. novemberében bemutatott GÁZEMBER-rel léptünk fel a Magyar Művek Fesztiválján, ahol a Bronz Minősítés mellett a Legjobb Női Alakítás is a társulatunkhoz került. </w:t>
      </w:r>
      <w:r w:rsidR="009F4B09">
        <w:rPr>
          <w:rFonts w:ascii="Garamond" w:hAnsi="Garamond"/>
          <w:sz w:val="32"/>
          <w:szCs w:val="32"/>
          <w:lang w:val="hu-HU"/>
        </w:rPr>
        <w:t xml:space="preserve">Az elismerést </w:t>
      </w:r>
      <w:r w:rsidR="00A7149E">
        <w:rPr>
          <w:rFonts w:ascii="Garamond" w:hAnsi="Garamond"/>
          <w:sz w:val="32"/>
          <w:szCs w:val="32"/>
          <w:lang w:val="hu-HU"/>
        </w:rPr>
        <w:t xml:space="preserve">Kovács Andrea érdemelte ki, Angyalka szerepében nyújtott </w:t>
      </w:r>
      <w:r w:rsidR="009F4B09">
        <w:rPr>
          <w:rFonts w:ascii="Garamond" w:hAnsi="Garamond"/>
          <w:sz w:val="32"/>
          <w:szCs w:val="32"/>
          <w:lang w:val="hu-HU"/>
        </w:rPr>
        <w:t>alakításáért.</w:t>
      </w:r>
    </w:p>
    <w:p w:rsidR="0037232B" w:rsidRDefault="0037232B" w:rsidP="0037232B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 színpad ezen az előadáson nemcsak a színészeké, a nézők is itt foglalnak helyet. Ráadásul úgy, hogy a nézőtéri székek a díszletbe ékelődnek. Szóval „egy hajóban evezünk” jelképesen is és konkrétan is… Bár ezúttal nem hajót formáz a tér…</w:t>
      </w:r>
      <w:r w:rsidR="0022745A">
        <w:rPr>
          <w:rFonts w:ascii="Garamond" w:hAnsi="Garamond"/>
          <w:sz w:val="32"/>
          <w:szCs w:val="32"/>
          <w:lang w:val="hu-HU"/>
        </w:rPr>
        <w:t xml:space="preserve"> Az előadás groteszk formában azt járja körül, mennyire vagyunk fontosak egymásnak mi, emberek. Képesek vagyunk-e törődni másokkal, képesek vagyunk-e figyelni önmagunkra, úgy igazán? Meghalljuk, meghallgatjuk-e egymást? Észrevesszük-e ha már nincs is jelen a másik?</w:t>
      </w:r>
      <w:r w:rsidR="009F4B09">
        <w:rPr>
          <w:rFonts w:ascii="Garamond" w:hAnsi="Garamond"/>
          <w:sz w:val="32"/>
          <w:szCs w:val="32"/>
          <w:lang w:val="hu-HU"/>
        </w:rPr>
        <w:t xml:space="preserve"> Merthogy ebben az előadásban a főhős végül teljesen eltűnik… Akit egyébként Kókai János játszik, s az előadást is ő rendezte, s ő írta a zenéjét is.</w:t>
      </w:r>
    </w:p>
    <w:p w:rsidR="00893EEC" w:rsidRDefault="00893EEC" w:rsidP="0037232B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2019. őszén újabb fesztivál</w:t>
      </w:r>
      <w:r w:rsidR="00B0212C">
        <w:rPr>
          <w:rFonts w:ascii="Garamond" w:hAnsi="Garamond"/>
          <w:sz w:val="32"/>
          <w:szCs w:val="32"/>
          <w:lang w:val="hu-HU"/>
        </w:rPr>
        <w:t>-szereplés</w:t>
      </w:r>
      <w:r>
        <w:rPr>
          <w:rFonts w:ascii="Garamond" w:hAnsi="Garamond"/>
          <w:sz w:val="32"/>
          <w:szCs w:val="32"/>
          <w:lang w:val="hu-HU"/>
        </w:rPr>
        <w:t xml:space="preserve"> következett</w:t>
      </w:r>
      <w:r w:rsidR="00B0212C">
        <w:rPr>
          <w:rFonts w:ascii="Garamond" w:hAnsi="Garamond"/>
          <w:sz w:val="32"/>
          <w:szCs w:val="32"/>
          <w:lang w:val="hu-HU"/>
        </w:rPr>
        <w:t xml:space="preserve">. </w:t>
      </w:r>
    </w:p>
    <w:p w:rsidR="00CF7EC2" w:rsidRDefault="00B0212C" w:rsidP="00EE4599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Vácott, a Kaleidoszkóp VersFesztiválon léptünk fel a MINDEN RENDŰ EMBERI DOLGOKHOZ című, 3 éve, a József Attila halálának évfordulója tiszteletére bemutatott versszínházi performance-szal. </w:t>
      </w:r>
    </w:p>
    <w:p w:rsidR="00CF7EC2" w:rsidRDefault="00CF7EC2" w:rsidP="00EE4599">
      <w:pPr>
        <w:jc w:val="both"/>
        <w:rPr>
          <w:rFonts w:ascii="Garamond" w:hAnsi="Garamond"/>
          <w:sz w:val="32"/>
          <w:szCs w:val="32"/>
          <w:lang w:val="hu-HU"/>
        </w:rPr>
      </w:pPr>
    </w:p>
    <w:p w:rsidR="00CF7EC2" w:rsidRDefault="00CF7EC2" w:rsidP="00CF7EC2">
      <w:pPr>
        <w:tabs>
          <w:tab w:val="left" w:pos="6585"/>
        </w:tabs>
        <w:jc w:val="center"/>
        <w:rPr>
          <w:rFonts w:ascii="Garamond" w:hAnsi="Garamond"/>
          <w:sz w:val="16"/>
          <w:szCs w:val="16"/>
          <w:lang w:val="hu-HU"/>
        </w:rPr>
      </w:pPr>
    </w:p>
    <w:p w:rsidR="00CF7EC2" w:rsidRDefault="00CF7EC2" w:rsidP="00CF7EC2">
      <w:pPr>
        <w:tabs>
          <w:tab w:val="left" w:pos="6585"/>
        </w:tabs>
        <w:jc w:val="center"/>
        <w:rPr>
          <w:rFonts w:ascii="Garamond" w:hAnsi="Garamond"/>
          <w:sz w:val="16"/>
          <w:szCs w:val="16"/>
          <w:lang w:val="hu-HU"/>
        </w:rPr>
      </w:pPr>
    </w:p>
    <w:p w:rsidR="00CF7EC2" w:rsidRDefault="00F224CC" w:rsidP="00CF7EC2">
      <w:pPr>
        <w:tabs>
          <w:tab w:val="left" w:pos="6585"/>
        </w:tabs>
        <w:jc w:val="center"/>
        <w:rPr>
          <w:rFonts w:ascii="Garamond" w:hAnsi="Garamond"/>
          <w:sz w:val="16"/>
          <w:szCs w:val="16"/>
          <w:lang w:val="hu-HU"/>
        </w:rPr>
      </w:pPr>
      <w:r>
        <w:rPr>
          <w:rFonts w:ascii="Garamond" w:hAnsi="Garamond"/>
          <w:sz w:val="16"/>
          <w:szCs w:val="16"/>
          <w:lang w:val="hu-HU"/>
        </w:rPr>
        <w:t>-</w:t>
      </w:r>
      <w:r w:rsidR="00CF7EC2">
        <w:rPr>
          <w:rFonts w:ascii="Garamond" w:hAnsi="Garamond"/>
          <w:sz w:val="16"/>
          <w:szCs w:val="16"/>
          <w:lang w:val="hu-HU"/>
        </w:rPr>
        <w:t>4-</w:t>
      </w:r>
    </w:p>
    <w:p w:rsidR="00CF7EC2" w:rsidRDefault="00CF7EC2" w:rsidP="00EE4599">
      <w:pPr>
        <w:jc w:val="both"/>
        <w:rPr>
          <w:rFonts w:ascii="Garamond" w:hAnsi="Garamond"/>
          <w:sz w:val="32"/>
          <w:szCs w:val="32"/>
          <w:lang w:val="hu-HU"/>
        </w:rPr>
      </w:pPr>
    </w:p>
    <w:p w:rsidR="00EE4599" w:rsidRDefault="00312510" w:rsidP="00EE4599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Az előadás emléket  állít a XX. század egyik legjelentősebb magyar költőjének, kinek versei mit sem veszítettek érvényességükből</w:t>
      </w:r>
      <w:r w:rsidR="00CF7EC2">
        <w:rPr>
          <w:rFonts w:ascii="Garamond" w:hAnsi="Garamond"/>
          <w:sz w:val="32"/>
          <w:szCs w:val="32"/>
          <w:lang w:val="hu-HU"/>
        </w:rPr>
        <w:t>. ……………………….</w:t>
      </w:r>
    </w:p>
    <w:p w:rsidR="00893EEC" w:rsidRDefault="00893EEC" w:rsidP="00CF7EC2">
      <w:pPr>
        <w:tabs>
          <w:tab w:val="left" w:pos="6585"/>
        </w:tabs>
        <w:rPr>
          <w:rFonts w:ascii="Garamond" w:hAnsi="Garamond"/>
          <w:sz w:val="16"/>
          <w:szCs w:val="16"/>
          <w:lang w:val="hu-HU"/>
        </w:rPr>
      </w:pPr>
    </w:p>
    <w:p w:rsidR="00893EEC" w:rsidRDefault="00893EEC" w:rsidP="00893EEC">
      <w:pPr>
        <w:tabs>
          <w:tab w:val="left" w:pos="6585"/>
        </w:tabs>
        <w:jc w:val="center"/>
        <w:rPr>
          <w:rFonts w:ascii="Garamond" w:hAnsi="Garamond"/>
          <w:sz w:val="16"/>
          <w:szCs w:val="16"/>
          <w:lang w:val="hu-HU"/>
        </w:rPr>
      </w:pPr>
    </w:p>
    <w:p w:rsidR="00617372" w:rsidRDefault="00617372" w:rsidP="00617372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Az év során láthatták még nézőink </w:t>
      </w:r>
      <w:r w:rsidR="00F224CC">
        <w:rPr>
          <w:rFonts w:ascii="Garamond" w:hAnsi="Garamond"/>
          <w:sz w:val="32"/>
          <w:szCs w:val="32"/>
          <w:lang w:val="hu-HU"/>
        </w:rPr>
        <w:t xml:space="preserve"> - </w:t>
      </w:r>
      <w:r>
        <w:rPr>
          <w:rFonts w:ascii="Garamond" w:hAnsi="Garamond"/>
          <w:sz w:val="32"/>
          <w:szCs w:val="32"/>
          <w:lang w:val="hu-HU"/>
        </w:rPr>
        <w:t xml:space="preserve">az említett előadásokon kívül </w:t>
      </w:r>
      <w:r w:rsidR="00F224CC">
        <w:rPr>
          <w:rFonts w:ascii="Garamond" w:hAnsi="Garamond"/>
          <w:sz w:val="32"/>
          <w:szCs w:val="32"/>
          <w:lang w:val="hu-HU"/>
        </w:rPr>
        <w:t xml:space="preserve">- </w:t>
      </w:r>
      <w:r>
        <w:rPr>
          <w:rFonts w:ascii="Garamond" w:hAnsi="Garamond"/>
          <w:sz w:val="32"/>
          <w:szCs w:val="32"/>
          <w:lang w:val="hu-HU"/>
        </w:rPr>
        <w:t>az ÁGACSKA, a SEGÍTSÉG, EMBER!, a MÁTYÁS KIRÁLY ÉS A CINKOTAI KÁNTOR, a HAMUPIPŐKE, az ÓZ! VARÁZSLÓ! című 2 felvonásos zenés mesejátékok</w:t>
      </w:r>
      <w:r w:rsidR="003E7A39">
        <w:rPr>
          <w:rFonts w:ascii="Garamond" w:hAnsi="Garamond"/>
          <w:sz w:val="32"/>
          <w:szCs w:val="32"/>
          <w:lang w:val="hu-HU"/>
        </w:rPr>
        <w:t>at</w:t>
      </w:r>
      <w:r>
        <w:rPr>
          <w:rFonts w:ascii="Garamond" w:hAnsi="Garamond"/>
          <w:sz w:val="32"/>
          <w:szCs w:val="32"/>
          <w:lang w:val="hu-HU"/>
        </w:rPr>
        <w:t>, A TAVASZ ÉBREDÉSE</w:t>
      </w:r>
      <w:r w:rsidR="003E7A39">
        <w:rPr>
          <w:rFonts w:ascii="Garamond" w:hAnsi="Garamond"/>
          <w:sz w:val="32"/>
          <w:szCs w:val="32"/>
          <w:lang w:val="hu-HU"/>
        </w:rPr>
        <w:t xml:space="preserve"> című „kamasz-etűdök”-et</w:t>
      </w:r>
      <w:r>
        <w:rPr>
          <w:rFonts w:ascii="Garamond" w:hAnsi="Garamond"/>
          <w:sz w:val="32"/>
          <w:szCs w:val="32"/>
          <w:lang w:val="hu-HU"/>
        </w:rPr>
        <w:t xml:space="preserve"> </w:t>
      </w:r>
      <w:r w:rsidR="003E7A39">
        <w:rPr>
          <w:rFonts w:ascii="Garamond" w:hAnsi="Garamond"/>
          <w:sz w:val="32"/>
          <w:szCs w:val="32"/>
          <w:lang w:val="hu-HU"/>
        </w:rPr>
        <w:t xml:space="preserve"> és a MI KIS TÁNCDALFESZTIVÁLUNK-at a </w:t>
      </w:r>
      <w:r>
        <w:rPr>
          <w:rFonts w:ascii="Garamond" w:hAnsi="Garamond"/>
          <w:sz w:val="32"/>
          <w:szCs w:val="32"/>
          <w:lang w:val="hu-HU"/>
        </w:rPr>
        <w:t>stúdiósaink előadásában</w:t>
      </w:r>
      <w:r w:rsidR="003E7A39">
        <w:rPr>
          <w:rFonts w:ascii="Garamond" w:hAnsi="Garamond"/>
          <w:sz w:val="32"/>
          <w:szCs w:val="32"/>
          <w:lang w:val="hu-HU"/>
        </w:rPr>
        <w:t>, valamint a  HOLDVILÁGOS ÉJSZAKÁN című zenés retró revűnket.</w:t>
      </w:r>
    </w:p>
    <w:p w:rsidR="00900528" w:rsidRDefault="00893EEC" w:rsidP="00F224CC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 műsoron lévő saját előadásaink mellett repertoárunk részét képezik vendégeink előadásai. Rendszeresen játszik nálunk a</w:t>
      </w:r>
      <w:r w:rsidR="003E7A39">
        <w:rPr>
          <w:rFonts w:ascii="Garamond" w:hAnsi="Garamond"/>
          <w:sz w:val="32"/>
          <w:szCs w:val="32"/>
          <w:lang w:val="hu-HU"/>
        </w:rPr>
        <w:t>z Árnyas Mesék Társulat,</w:t>
      </w:r>
      <w:r>
        <w:rPr>
          <w:rFonts w:ascii="Garamond" w:hAnsi="Garamond"/>
          <w:sz w:val="32"/>
          <w:szCs w:val="32"/>
          <w:lang w:val="hu-HU"/>
        </w:rPr>
        <w:t xml:space="preserve"> </w:t>
      </w:r>
      <w:r w:rsidR="003E7A39">
        <w:rPr>
          <w:rFonts w:ascii="Garamond" w:hAnsi="Garamond"/>
          <w:sz w:val="32"/>
          <w:szCs w:val="32"/>
          <w:lang w:val="hu-HU"/>
        </w:rPr>
        <w:t xml:space="preserve">a </w:t>
      </w:r>
      <w:r w:rsidRPr="00786E24">
        <w:rPr>
          <w:rFonts w:ascii="Garamond" w:hAnsi="Garamond"/>
          <w:sz w:val="32"/>
          <w:szCs w:val="32"/>
          <w:lang w:val="hu-HU"/>
        </w:rPr>
        <w:t>Batyu Színház, a Malko Teatro, a Formiusz Egyesület az RS9 Színházzal, a Főni</w:t>
      </w:r>
      <w:r>
        <w:rPr>
          <w:rFonts w:ascii="Garamond" w:hAnsi="Garamond"/>
          <w:sz w:val="32"/>
          <w:szCs w:val="32"/>
          <w:lang w:val="hu-HU"/>
        </w:rPr>
        <w:t>x</w:t>
      </w:r>
      <w:r w:rsidRPr="00786E24">
        <w:rPr>
          <w:rFonts w:ascii="Garamond" w:hAnsi="Garamond"/>
          <w:sz w:val="32"/>
          <w:szCs w:val="32"/>
          <w:lang w:val="hu-HU"/>
        </w:rPr>
        <w:t xml:space="preserve"> Műhely</w:t>
      </w:r>
      <w:r w:rsidR="00F224CC">
        <w:rPr>
          <w:rFonts w:ascii="Garamond" w:hAnsi="Garamond"/>
          <w:sz w:val="32"/>
          <w:szCs w:val="32"/>
          <w:lang w:val="hu-HU"/>
        </w:rPr>
        <w:t xml:space="preserve">, </w:t>
      </w:r>
      <w:r w:rsidRPr="00786E24">
        <w:rPr>
          <w:rFonts w:ascii="Garamond" w:hAnsi="Garamond"/>
          <w:sz w:val="32"/>
          <w:szCs w:val="32"/>
          <w:lang w:val="hu-HU"/>
        </w:rPr>
        <w:t>a VSG Kamarab</w:t>
      </w:r>
      <w:r>
        <w:rPr>
          <w:rFonts w:ascii="Garamond" w:hAnsi="Garamond"/>
          <w:sz w:val="32"/>
          <w:szCs w:val="32"/>
          <w:lang w:val="hu-HU"/>
        </w:rPr>
        <w:t>alett</w:t>
      </w:r>
      <w:r w:rsidR="00F224CC">
        <w:rPr>
          <w:rFonts w:ascii="Garamond" w:hAnsi="Garamond"/>
          <w:sz w:val="32"/>
          <w:szCs w:val="32"/>
          <w:lang w:val="hu-HU"/>
        </w:rPr>
        <w:t>, de 2019-ben vendégünk volt a Dvorák-Patka pantomim Színház is, mert fontosnak tartjuk, hogy minél sokszínűbb kínálattal várjuk nézőinket.</w:t>
      </w:r>
    </w:p>
    <w:p w:rsidR="00F224CC" w:rsidRDefault="00F224CC" w:rsidP="00F224CC">
      <w:pPr>
        <w:jc w:val="both"/>
        <w:rPr>
          <w:rFonts w:ascii="Garamond" w:hAnsi="Garamond"/>
          <w:sz w:val="32"/>
          <w:szCs w:val="32"/>
          <w:lang w:val="hu-HU"/>
        </w:rPr>
      </w:pPr>
    </w:p>
    <w:p w:rsidR="00900528" w:rsidRDefault="003E7A39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Nemcsak a tavaszi, s az őszi időszak volt mozgalmas számunkra.</w:t>
      </w:r>
    </w:p>
    <w:p w:rsidR="003E7A39" w:rsidRDefault="003E7A39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Nyáron a különböző színházi táborok </w:t>
      </w:r>
      <w:r w:rsidR="008A25B4">
        <w:rPr>
          <w:rFonts w:ascii="Garamond" w:hAnsi="Garamond"/>
          <w:sz w:val="32"/>
          <w:szCs w:val="32"/>
          <w:lang w:val="hu-HU"/>
        </w:rPr>
        <w:t>színesítették a programot. Színköröseinkkel  - a hagyományokhoz híven - 2019-ben is a Cserepesházban tartottuk meg „évi rendes”</w:t>
      </w:r>
      <w:r w:rsidR="00F224CC">
        <w:rPr>
          <w:rFonts w:ascii="Garamond" w:hAnsi="Garamond"/>
          <w:sz w:val="32"/>
          <w:szCs w:val="32"/>
          <w:lang w:val="hu-HU"/>
        </w:rPr>
        <w:t>, egy</w:t>
      </w:r>
      <w:r w:rsidR="008A25B4">
        <w:rPr>
          <w:rFonts w:ascii="Garamond" w:hAnsi="Garamond"/>
          <w:sz w:val="32"/>
          <w:szCs w:val="32"/>
          <w:lang w:val="hu-HU"/>
        </w:rPr>
        <w:t>hetes színjátszó napközi táborunkat, melynek végén bemutattuk a LILA ÁLOM című „játékos-verses-tündéres</w:t>
      </w:r>
      <w:r w:rsidR="00F224CC">
        <w:rPr>
          <w:rFonts w:ascii="Garamond" w:hAnsi="Garamond"/>
          <w:sz w:val="32"/>
          <w:szCs w:val="32"/>
          <w:lang w:val="hu-HU"/>
        </w:rPr>
        <w:t xml:space="preserve"> </w:t>
      </w:r>
      <w:r w:rsidR="008A25B4">
        <w:rPr>
          <w:rFonts w:ascii="Garamond" w:hAnsi="Garamond"/>
          <w:sz w:val="32"/>
          <w:szCs w:val="32"/>
          <w:lang w:val="hu-HU"/>
        </w:rPr>
        <w:t>álomfejtésünk</w:t>
      </w:r>
      <w:r w:rsidR="00F224CC">
        <w:rPr>
          <w:rFonts w:ascii="Garamond" w:hAnsi="Garamond"/>
          <w:sz w:val="32"/>
          <w:szCs w:val="32"/>
          <w:lang w:val="hu-HU"/>
        </w:rPr>
        <w:t>”-</w:t>
      </w:r>
      <w:r w:rsidR="008A25B4">
        <w:rPr>
          <w:rFonts w:ascii="Garamond" w:hAnsi="Garamond"/>
          <w:sz w:val="32"/>
          <w:szCs w:val="32"/>
          <w:lang w:val="hu-HU"/>
        </w:rPr>
        <w:t>et.</w:t>
      </w:r>
    </w:p>
    <w:p w:rsidR="008A25B4" w:rsidRDefault="008A25B4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A stúdiósokkal pedig az ÜBÜSÉGEINK KORA című előadásunk alapjait készítettük elő </w:t>
      </w:r>
      <w:r w:rsidR="00F224CC">
        <w:rPr>
          <w:rFonts w:ascii="Garamond" w:hAnsi="Garamond"/>
          <w:sz w:val="32"/>
          <w:szCs w:val="32"/>
          <w:lang w:val="hu-HU"/>
        </w:rPr>
        <w:t>az egy</w:t>
      </w:r>
      <w:r>
        <w:rPr>
          <w:rFonts w:ascii="Garamond" w:hAnsi="Garamond"/>
          <w:sz w:val="32"/>
          <w:szCs w:val="32"/>
          <w:lang w:val="hu-HU"/>
        </w:rPr>
        <w:t>hetes táborunkban, Morgón, augusztus elején.</w:t>
      </w:r>
    </w:p>
    <w:p w:rsidR="008A25B4" w:rsidRDefault="008A25B4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</w:p>
    <w:p w:rsidR="008A25B4" w:rsidRDefault="008A25B4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Változatlan lelkesedéssel veszünk részt a XIII. kerület szabadtéri rendezvényein, a Dagály utcai Utcabálon, a már említett Pozsonyi Pikniken, a Szent Mihál</w:t>
      </w:r>
      <w:r w:rsidR="00312510">
        <w:rPr>
          <w:rFonts w:ascii="Garamond" w:hAnsi="Garamond"/>
          <w:sz w:val="32"/>
          <w:szCs w:val="32"/>
          <w:lang w:val="hu-HU"/>
        </w:rPr>
        <w:t xml:space="preserve">y Napi Búcsún, vagy az április </w:t>
      </w:r>
      <w:r>
        <w:rPr>
          <w:rFonts w:ascii="Garamond" w:hAnsi="Garamond"/>
          <w:sz w:val="32"/>
          <w:szCs w:val="32"/>
          <w:lang w:val="hu-HU"/>
        </w:rPr>
        <w:t>és szeptember között rendszeresen megrendezett Lakóközösségi Napokon.</w:t>
      </w:r>
    </w:p>
    <w:p w:rsidR="00F224CC" w:rsidRDefault="00F224CC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Ilyenkor nemcsak fellépünk, de rendszeresen promótáljuk tevékenységünket, nyereményként ajándék- jegyeket és – bérleteket ajánlunk fel.</w:t>
      </w:r>
    </w:p>
    <w:p w:rsidR="00F224CC" w:rsidRDefault="00F224CC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</w:p>
    <w:p w:rsidR="00F224CC" w:rsidRDefault="00F224CC" w:rsidP="00F224CC">
      <w:pPr>
        <w:tabs>
          <w:tab w:val="left" w:pos="6585"/>
        </w:tabs>
        <w:jc w:val="center"/>
        <w:rPr>
          <w:rFonts w:ascii="Garamond" w:hAnsi="Garamond"/>
          <w:sz w:val="16"/>
          <w:szCs w:val="16"/>
          <w:lang w:val="hu-HU"/>
        </w:rPr>
      </w:pPr>
    </w:p>
    <w:p w:rsidR="001C35A2" w:rsidRDefault="001C35A2" w:rsidP="00F224CC">
      <w:pPr>
        <w:tabs>
          <w:tab w:val="left" w:pos="6585"/>
        </w:tabs>
        <w:jc w:val="center"/>
        <w:rPr>
          <w:rFonts w:ascii="Garamond" w:hAnsi="Garamond"/>
          <w:sz w:val="16"/>
          <w:szCs w:val="16"/>
          <w:lang w:val="hu-HU"/>
        </w:rPr>
      </w:pPr>
    </w:p>
    <w:p w:rsidR="00F224CC" w:rsidRDefault="00F224CC" w:rsidP="00F224CC">
      <w:pPr>
        <w:tabs>
          <w:tab w:val="left" w:pos="6585"/>
        </w:tabs>
        <w:jc w:val="center"/>
        <w:rPr>
          <w:rFonts w:ascii="Garamond" w:hAnsi="Garamond"/>
          <w:sz w:val="16"/>
          <w:szCs w:val="16"/>
          <w:lang w:val="hu-HU"/>
        </w:rPr>
      </w:pPr>
      <w:r>
        <w:rPr>
          <w:rFonts w:ascii="Garamond" w:hAnsi="Garamond"/>
          <w:sz w:val="16"/>
          <w:szCs w:val="16"/>
          <w:lang w:val="hu-HU"/>
        </w:rPr>
        <w:t>-5-</w:t>
      </w:r>
    </w:p>
    <w:p w:rsidR="008A25B4" w:rsidRDefault="008A25B4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</w:p>
    <w:p w:rsidR="00742F32" w:rsidRDefault="00312510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2020</w:t>
      </w:r>
      <w:r w:rsidR="00742F32">
        <w:rPr>
          <w:rFonts w:ascii="Garamond" w:hAnsi="Garamond"/>
          <w:sz w:val="32"/>
          <w:szCs w:val="32"/>
          <w:lang w:val="hu-HU"/>
        </w:rPr>
        <w:t xml:space="preserve"> több szempontból is jól indult számunkra.</w:t>
      </w:r>
    </w:p>
    <w:p w:rsidR="003E7A39" w:rsidRDefault="00312510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 xml:space="preserve"> </w:t>
      </w:r>
      <w:r w:rsidR="00742F32">
        <w:rPr>
          <w:rFonts w:ascii="Garamond" w:hAnsi="Garamond"/>
          <w:sz w:val="32"/>
          <w:szCs w:val="32"/>
          <w:lang w:val="hu-HU"/>
        </w:rPr>
        <w:t>Nem</w:t>
      </w:r>
      <w:r>
        <w:rPr>
          <w:rFonts w:ascii="Garamond" w:hAnsi="Garamond"/>
          <w:sz w:val="32"/>
          <w:szCs w:val="32"/>
          <w:lang w:val="hu-HU"/>
        </w:rPr>
        <w:t xml:space="preserve">csak </w:t>
      </w:r>
      <w:r w:rsidR="00742F32">
        <w:rPr>
          <w:rFonts w:ascii="Garamond" w:hAnsi="Garamond"/>
          <w:sz w:val="32"/>
          <w:szCs w:val="32"/>
          <w:lang w:val="hu-HU"/>
        </w:rPr>
        <w:t xml:space="preserve">azért, mert jubileumi év vette kezdetét, nemcsak azért, mert </w:t>
      </w:r>
      <w:r>
        <w:rPr>
          <w:rFonts w:ascii="Garamond" w:hAnsi="Garamond"/>
          <w:sz w:val="32"/>
          <w:szCs w:val="32"/>
          <w:lang w:val="hu-HU"/>
        </w:rPr>
        <w:t>fellendülőben</w:t>
      </w:r>
      <w:r w:rsidR="00742F32">
        <w:rPr>
          <w:rFonts w:ascii="Garamond" w:hAnsi="Garamond"/>
          <w:sz w:val="32"/>
          <w:szCs w:val="32"/>
          <w:lang w:val="hu-HU"/>
        </w:rPr>
        <w:t xml:space="preserve"> a</w:t>
      </w:r>
      <w:r>
        <w:rPr>
          <w:rFonts w:ascii="Garamond" w:hAnsi="Garamond"/>
          <w:sz w:val="32"/>
          <w:szCs w:val="32"/>
          <w:lang w:val="hu-HU"/>
        </w:rPr>
        <w:t xml:space="preserve"> nézőszám</w:t>
      </w:r>
      <w:r w:rsidR="00742F32">
        <w:rPr>
          <w:rFonts w:ascii="Garamond" w:hAnsi="Garamond"/>
          <w:sz w:val="32"/>
          <w:szCs w:val="32"/>
          <w:lang w:val="hu-HU"/>
        </w:rPr>
        <w:t>, s a</w:t>
      </w:r>
      <w:r>
        <w:rPr>
          <w:rFonts w:ascii="Garamond" w:hAnsi="Garamond"/>
          <w:sz w:val="32"/>
          <w:szCs w:val="32"/>
          <w:lang w:val="hu-HU"/>
        </w:rPr>
        <w:t xml:space="preserve"> </w:t>
      </w:r>
      <w:r w:rsidR="00742F32">
        <w:rPr>
          <w:rFonts w:ascii="Garamond" w:hAnsi="Garamond"/>
          <w:sz w:val="32"/>
          <w:szCs w:val="32"/>
          <w:lang w:val="hu-HU"/>
        </w:rPr>
        <w:t>jegybevétel.</w:t>
      </w:r>
    </w:p>
    <w:p w:rsidR="00742F32" w:rsidRDefault="00742F32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De azért is, mert a XIII. kerület elismeri munkánkat.</w:t>
      </w:r>
    </w:p>
    <w:p w:rsidR="00900528" w:rsidRDefault="003E7A39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A</w:t>
      </w:r>
      <w:r w:rsidR="00312510">
        <w:rPr>
          <w:rFonts w:ascii="Garamond" w:hAnsi="Garamond"/>
          <w:sz w:val="32"/>
          <w:szCs w:val="32"/>
          <w:lang w:val="hu-HU"/>
        </w:rPr>
        <w:t xml:space="preserve"> Civil Aktívák értekezletén a</w:t>
      </w:r>
      <w:r>
        <w:rPr>
          <w:rFonts w:ascii="Garamond" w:hAnsi="Garamond"/>
          <w:sz w:val="32"/>
          <w:szCs w:val="32"/>
          <w:lang w:val="hu-HU"/>
        </w:rPr>
        <w:t xml:space="preserve"> </w:t>
      </w:r>
      <w:r w:rsidR="007A545E">
        <w:rPr>
          <w:rFonts w:ascii="Garamond" w:hAnsi="Garamond"/>
          <w:sz w:val="32"/>
          <w:szCs w:val="32"/>
          <w:lang w:val="hu-HU"/>
        </w:rPr>
        <w:t xml:space="preserve">Önkormányzat alpolgármestere </w:t>
      </w:r>
      <w:r>
        <w:rPr>
          <w:rFonts w:ascii="Garamond" w:hAnsi="Garamond"/>
          <w:sz w:val="32"/>
          <w:szCs w:val="32"/>
          <w:lang w:val="hu-HU"/>
        </w:rPr>
        <w:t>megköszönte munkánkat és elismerő o</w:t>
      </w:r>
      <w:r w:rsidR="00312510">
        <w:rPr>
          <w:rFonts w:ascii="Garamond" w:hAnsi="Garamond"/>
          <w:sz w:val="32"/>
          <w:szCs w:val="32"/>
          <w:lang w:val="hu-HU"/>
        </w:rPr>
        <w:t>klevele</w:t>
      </w:r>
      <w:r>
        <w:rPr>
          <w:rFonts w:ascii="Garamond" w:hAnsi="Garamond"/>
          <w:sz w:val="32"/>
          <w:szCs w:val="32"/>
          <w:lang w:val="hu-HU"/>
        </w:rPr>
        <w:t>t adott át, melyben…………..</w:t>
      </w:r>
      <w:r w:rsidR="007A545E">
        <w:rPr>
          <w:rFonts w:ascii="Garamond" w:hAnsi="Garamond"/>
          <w:sz w:val="32"/>
          <w:szCs w:val="32"/>
          <w:lang w:val="hu-HU"/>
        </w:rPr>
        <w:t xml:space="preserve"> </w:t>
      </w:r>
      <w:r w:rsidR="00900528">
        <w:rPr>
          <w:rFonts w:ascii="Garamond" w:hAnsi="Garamond"/>
          <w:sz w:val="32"/>
          <w:szCs w:val="32"/>
          <w:lang w:val="hu-HU"/>
        </w:rPr>
        <w:t xml:space="preserve"> …………………………………………………..elismerésben részesült </w:t>
      </w:r>
      <w:r w:rsidR="001C35A2">
        <w:rPr>
          <w:rFonts w:ascii="Garamond" w:hAnsi="Garamond"/>
          <w:sz w:val="32"/>
          <w:szCs w:val="32"/>
          <w:lang w:val="hu-HU"/>
        </w:rPr>
        <w:t>………</w:t>
      </w:r>
    </w:p>
    <w:p w:rsidR="00742F32" w:rsidRDefault="00742F32" w:rsidP="0022745A">
      <w:pPr>
        <w:tabs>
          <w:tab w:val="left" w:pos="6585"/>
        </w:tabs>
        <w:jc w:val="both"/>
        <w:rPr>
          <w:rFonts w:ascii="Garamond" w:hAnsi="Garamond"/>
          <w:sz w:val="32"/>
          <w:szCs w:val="32"/>
          <w:lang w:val="hu-HU"/>
        </w:rPr>
      </w:pPr>
    </w:p>
    <w:p w:rsidR="0022745A" w:rsidRDefault="001C35A2" w:rsidP="002D4BC4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Most mégis aggódunk.</w:t>
      </w:r>
    </w:p>
    <w:p w:rsidR="009E6B1A" w:rsidRDefault="001C35A2" w:rsidP="001809AA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Hogyan</w:t>
      </w:r>
      <w:r w:rsidR="00CA28FD">
        <w:rPr>
          <w:rFonts w:ascii="Garamond" w:hAnsi="Garamond"/>
          <w:sz w:val="32"/>
          <w:szCs w:val="32"/>
          <w:lang w:val="hu-HU"/>
        </w:rPr>
        <w:t xml:space="preserve"> tovább?</w:t>
      </w:r>
    </w:p>
    <w:p w:rsidR="00CA28FD" w:rsidRDefault="00CA28FD" w:rsidP="001809AA">
      <w:pPr>
        <w:jc w:val="both"/>
        <w:rPr>
          <w:rFonts w:ascii="Garamond" w:hAnsi="Garamond"/>
          <w:sz w:val="32"/>
          <w:szCs w:val="32"/>
          <w:lang w:val="hu-HU"/>
        </w:rPr>
      </w:pPr>
      <w:r>
        <w:rPr>
          <w:rFonts w:ascii="Garamond" w:hAnsi="Garamond"/>
          <w:sz w:val="32"/>
          <w:szCs w:val="32"/>
          <w:lang w:val="hu-HU"/>
        </w:rPr>
        <w:t>Reméljük, nem a koronavírus, s a hozzá kapcsolódó intézkedések fogják csak megadni a választ…</w:t>
      </w:r>
    </w:p>
    <w:p w:rsidR="00862336" w:rsidRDefault="00862336" w:rsidP="009E6B1A">
      <w:pPr>
        <w:jc w:val="center"/>
        <w:rPr>
          <w:rFonts w:ascii="Garamond" w:hAnsi="Garamond"/>
          <w:sz w:val="18"/>
          <w:szCs w:val="18"/>
          <w:lang w:val="hu-HU"/>
        </w:rPr>
      </w:pPr>
    </w:p>
    <w:p w:rsidR="00862336" w:rsidRDefault="00862336" w:rsidP="009E6B1A">
      <w:pPr>
        <w:jc w:val="center"/>
        <w:rPr>
          <w:rFonts w:ascii="Garamond" w:hAnsi="Garamond"/>
          <w:sz w:val="18"/>
          <w:szCs w:val="18"/>
          <w:lang w:val="hu-HU"/>
        </w:rPr>
      </w:pPr>
    </w:p>
    <w:p w:rsidR="00862336" w:rsidRDefault="00862336" w:rsidP="009E6B1A">
      <w:pPr>
        <w:jc w:val="center"/>
        <w:rPr>
          <w:rFonts w:ascii="Garamond" w:hAnsi="Garamond"/>
          <w:sz w:val="18"/>
          <w:szCs w:val="18"/>
          <w:lang w:val="hu-HU"/>
        </w:rPr>
      </w:pPr>
    </w:p>
    <w:p w:rsidR="00862336" w:rsidRDefault="00862336" w:rsidP="009E6B1A">
      <w:pPr>
        <w:jc w:val="center"/>
        <w:rPr>
          <w:rFonts w:ascii="Garamond" w:hAnsi="Garamond"/>
          <w:sz w:val="18"/>
          <w:szCs w:val="18"/>
          <w:lang w:val="hu-HU"/>
        </w:rPr>
      </w:pPr>
    </w:p>
    <w:p w:rsidR="00862336" w:rsidRDefault="00862336" w:rsidP="009E6B1A">
      <w:pPr>
        <w:jc w:val="center"/>
        <w:rPr>
          <w:rFonts w:ascii="Garamond" w:hAnsi="Garamond"/>
          <w:sz w:val="18"/>
          <w:szCs w:val="18"/>
          <w:lang w:val="hu-HU"/>
        </w:rPr>
      </w:pPr>
    </w:p>
    <w:p w:rsidR="009E6B1A" w:rsidRDefault="009E6B1A" w:rsidP="001809AA">
      <w:pPr>
        <w:jc w:val="both"/>
        <w:rPr>
          <w:rFonts w:ascii="Garamond" w:hAnsi="Garamond"/>
          <w:sz w:val="32"/>
          <w:szCs w:val="32"/>
          <w:lang w:val="hu-HU"/>
        </w:rPr>
      </w:pPr>
    </w:p>
    <w:p w:rsidR="00734EFE" w:rsidRPr="00BC608D" w:rsidRDefault="00734EFE" w:rsidP="007F226D">
      <w:pPr>
        <w:jc w:val="both"/>
        <w:rPr>
          <w:rFonts w:ascii="Garamond" w:hAnsi="Garamond"/>
          <w:sz w:val="32"/>
          <w:szCs w:val="32"/>
          <w:lang w:val="hu-HU"/>
        </w:rPr>
      </w:pPr>
      <w:r w:rsidRPr="00BC608D">
        <w:rPr>
          <w:rFonts w:ascii="Garamond" w:hAnsi="Garamond"/>
          <w:sz w:val="32"/>
          <w:szCs w:val="32"/>
          <w:lang w:val="hu-HU"/>
        </w:rPr>
        <w:t>Budapest, 20</w:t>
      </w:r>
      <w:r w:rsidR="003E7A39">
        <w:rPr>
          <w:rFonts w:ascii="Garamond" w:hAnsi="Garamond"/>
          <w:sz w:val="32"/>
          <w:szCs w:val="32"/>
          <w:lang w:val="hu-HU"/>
        </w:rPr>
        <w:t>20</w:t>
      </w:r>
      <w:r w:rsidR="00900528">
        <w:rPr>
          <w:rFonts w:ascii="Garamond" w:hAnsi="Garamond"/>
          <w:sz w:val="32"/>
          <w:szCs w:val="32"/>
          <w:lang w:val="hu-HU"/>
        </w:rPr>
        <w:t>. március 1</w:t>
      </w:r>
      <w:r w:rsidR="003E7A39">
        <w:rPr>
          <w:rFonts w:ascii="Garamond" w:hAnsi="Garamond"/>
          <w:sz w:val="32"/>
          <w:szCs w:val="32"/>
          <w:lang w:val="hu-HU"/>
        </w:rPr>
        <w:t>1</w:t>
      </w:r>
      <w:r w:rsidR="00900528">
        <w:rPr>
          <w:rFonts w:ascii="Garamond" w:hAnsi="Garamond"/>
          <w:sz w:val="32"/>
          <w:szCs w:val="32"/>
          <w:lang w:val="hu-HU"/>
        </w:rPr>
        <w:t>.</w:t>
      </w:r>
      <w:r w:rsidRPr="00BC608D">
        <w:rPr>
          <w:rFonts w:ascii="Garamond" w:hAnsi="Garamond"/>
          <w:sz w:val="32"/>
          <w:szCs w:val="32"/>
          <w:lang w:val="hu-HU"/>
        </w:rPr>
        <w:t xml:space="preserve"> </w:t>
      </w:r>
    </w:p>
    <w:p w:rsidR="00734EFE" w:rsidRPr="00BC608D" w:rsidRDefault="00734EFE" w:rsidP="007F226D">
      <w:pPr>
        <w:jc w:val="both"/>
        <w:rPr>
          <w:rFonts w:ascii="Garamond" w:hAnsi="Garamond"/>
          <w:sz w:val="32"/>
          <w:szCs w:val="32"/>
          <w:lang w:val="hu-HU"/>
        </w:rPr>
      </w:pPr>
    </w:p>
    <w:p w:rsidR="00734EFE" w:rsidRPr="00BC608D" w:rsidRDefault="00734EFE" w:rsidP="007F226D">
      <w:pPr>
        <w:jc w:val="both"/>
        <w:rPr>
          <w:rFonts w:ascii="Garamond" w:hAnsi="Garamond"/>
          <w:sz w:val="32"/>
          <w:szCs w:val="32"/>
          <w:lang w:val="hu-HU"/>
        </w:rPr>
      </w:pPr>
    </w:p>
    <w:p w:rsidR="00734EFE" w:rsidRPr="00BC608D" w:rsidRDefault="00734EFE" w:rsidP="007F226D">
      <w:pPr>
        <w:jc w:val="both"/>
        <w:rPr>
          <w:rFonts w:ascii="Garamond" w:hAnsi="Garamond"/>
          <w:sz w:val="32"/>
          <w:szCs w:val="32"/>
          <w:lang w:val="hu-HU"/>
        </w:rPr>
      </w:pPr>
      <w:r w:rsidRPr="00BC608D">
        <w:rPr>
          <w:rFonts w:ascii="Garamond" w:hAnsi="Garamond"/>
          <w:sz w:val="32"/>
          <w:szCs w:val="32"/>
          <w:lang w:val="hu-HU"/>
        </w:rPr>
        <w:t xml:space="preserve">                                                                                         Koltai Judit</w:t>
      </w:r>
    </w:p>
    <w:p w:rsidR="00734EFE" w:rsidRPr="00BC608D" w:rsidRDefault="00734EFE" w:rsidP="007F226D">
      <w:pPr>
        <w:jc w:val="both"/>
        <w:rPr>
          <w:rFonts w:ascii="Garamond" w:hAnsi="Garamond"/>
          <w:sz w:val="32"/>
          <w:szCs w:val="32"/>
          <w:lang w:val="hu-HU"/>
        </w:rPr>
      </w:pPr>
      <w:r w:rsidRPr="00BC608D">
        <w:rPr>
          <w:rFonts w:ascii="Garamond" w:hAnsi="Garamond"/>
          <w:sz w:val="32"/>
          <w:szCs w:val="32"/>
          <w:lang w:val="hu-HU"/>
        </w:rPr>
        <w:t xml:space="preserve">                                                                                    művészeti vezető,</w:t>
      </w:r>
    </w:p>
    <w:p w:rsidR="00597719" w:rsidRPr="00BC608D" w:rsidRDefault="00734EFE" w:rsidP="007A0E60">
      <w:pPr>
        <w:jc w:val="both"/>
        <w:rPr>
          <w:rFonts w:ascii="Garamond" w:hAnsi="Garamond"/>
          <w:sz w:val="32"/>
          <w:szCs w:val="32"/>
          <w:lang w:val="hu-HU"/>
        </w:rPr>
      </w:pPr>
      <w:r w:rsidRPr="00BC608D">
        <w:rPr>
          <w:rFonts w:ascii="Garamond" w:hAnsi="Garamond"/>
          <w:sz w:val="32"/>
          <w:szCs w:val="32"/>
          <w:lang w:val="hu-HU"/>
        </w:rPr>
        <w:t xml:space="preserve">                                                                                   az egyesület elnöke</w:t>
      </w:r>
      <w:r w:rsidR="006265F8">
        <w:rPr>
          <w:rFonts w:ascii="Garamond" w:hAnsi="Garamond"/>
          <w:noProof/>
          <w:sz w:val="32"/>
          <w:szCs w:val="32"/>
          <w:lang w:val="hu-HU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.8pt;margin-top:702.1pt;width:486.25pt;height:2in;z-index:251660288;mso-position-horizontal-relative:text;mso-position-vertical-relative:text;mso-width-relative:margin;mso-height-relative:margin">
            <v:textbox>
              <w:txbxContent>
                <w:p w:rsidR="009175B1" w:rsidRDefault="009175B1">
                  <w:pPr>
                    <w:rPr>
                      <w:lang w:val="hu-HU"/>
                    </w:rPr>
                  </w:pPr>
                </w:p>
              </w:txbxContent>
            </v:textbox>
          </v:shape>
        </w:pict>
      </w:r>
    </w:p>
    <w:sectPr w:rsidR="00597719" w:rsidRPr="00BC608D" w:rsidSect="00311DD4">
      <w:headerReference w:type="default" r:id="rId8"/>
      <w:pgSz w:w="11899" w:h="16838"/>
      <w:pgMar w:top="1440" w:right="987" w:bottom="1440" w:left="1134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AF6" w:rsidRDefault="005D3AF6">
      <w:r>
        <w:separator/>
      </w:r>
    </w:p>
  </w:endnote>
  <w:endnote w:type="continuationSeparator" w:id="0">
    <w:p w:rsidR="005D3AF6" w:rsidRDefault="005D3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AF6" w:rsidRDefault="005D3AF6">
      <w:r>
        <w:separator/>
      </w:r>
    </w:p>
  </w:footnote>
  <w:footnote w:type="continuationSeparator" w:id="0">
    <w:p w:rsidR="005D3AF6" w:rsidRDefault="005D3A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42" w:type="dxa"/>
      <w:tblInd w:w="-1028" w:type="dxa"/>
      <w:tblBorders>
        <w:insideV w:val="single" w:sz="4" w:space="0" w:color="auto"/>
      </w:tblBorders>
      <w:tblLayout w:type="fixed"/>
      <w:tblLook w:val="0000"/>
    </w:tblPr>
    <w:tblGrid>
      <w:gridCol w:w="1560"/>
      <w:gridCol w:w="9882"/>
    </w:tblGrid>
    <w:tr w:rsidR="009175B1">
      <w:trPr>
        <w:trHeight w:val="1436"/>
      </w:trPr>
      <w:tc>
        <w:tcPr>
          <w:tcW w:w="1560" w:type="dxa"/>
        </w:tcPr>
        <w:p w:rsidR="009175B1" w:rsidRDefault="009175B1">
          <w:pPr>
            <w:pStyle w:val="lfej"/>
            <w:tabs>
              <w:tab w:val="clear" w:pos="4320"/>
              <w:tab w:val="center" w:pos="1440"/>
            </w:tabs>
            <w:ind w:left="73"/>
            <w:rPr>
              <w:rFonts w:ascii="Helvetica" w:hAnsi="Helvetica"/>
            </w:rPr>
          </w:pPr>
          <w:r>
            <w:rPr>
              <w:rFonts w:ascii="Helvetica" w:hAnsi="Helvetica"/>
              <w:noProof/>
              <w:lang w:val="hu-HU"/>
            </w:rPr>
            <w:drawing>
              <wp:inline distT="0" distB="0" distL="0" distR="0">
                <wp:extent cx="733425" cy="781050"/>
                <wp:effectExtent l="19050" t="0" r="9525" b="0"/>
                <wp:docPr id="1" name="Kép 1" descr="holdvilag-logo-level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oldvilag-logo-level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2" w:type="dxa"/>
        </w:tcPr>
        <w:p w:rsidR="009175B1" w:rsidRDefault="009175B1">
          <w:pPr>
            <w:pStyle w:val="lfej"/>
            <w:ind w:left="51"/>
            <w:rPr>
              <w:rFonts w:ascii="Helvetica" w:hAnsi="Helvetica"/>
              <w:b/>
              <w:sz w:val="30"/>
            </w:rPr>
          </w:pPr>
          <w:r>
            <w:rPr>
              <w:rFonts w:ascii="Helvetica" w:hAnsi="Helvetica"/>
              <w:b/>
              <w:sz w:val="30"/>
            </w:rPr>
            <w:t>Holdvilág Kamaraszínház Kulturális Egyesület</w:t>
          </w:r>
        </w:p>
        <w:p w:rsidR="009175B1" w:rsidRDefault="009175B1">
          <w:pPr>
            <w:pStyle w:val="lfej"/>
            <w:ind w:left="51"/>
            <w:rPr>
              <w:rFonts w:ascii="Helvetica" w:hAnsi="Helvetica"/>
            </w:rPr>
          </w:pPr>
          <w:r>
            <w:rPr>
              <w:rFonts w:ascii="Helvetica" w:hAnsi="Helvetica"/>
            </w:rPr>
            <w:t>www.holdvilag.hu</w:t>
          </w:r>
        </w:p>
        <w:p w:rsidR="009175B1" w:rsidRDefault="009175B1">
          <w:pPr>
            <w:pStyle w:val="lfej"/>
            <w:ind w:left="51"/>
            <w:rPr>
              <w:rFonts w:ascii="Helvetica" w:hAnsi="Helvetica"/>
            </w:rPr>
          </w:pPr>
          <w:r>
            <w:rPr>
              <w:rFonts w:ascii="Helvetica" w:hAnsi="Helvetica"/>
            </w:rPr>
            <w:t>1131Budapest, József Attila tér 4.</w:t>
          </w:r>
        </w:p>
        <w:p w:rsidR="003B123A" w:rsidRDefault="009175B1">
          <w:pPr>
            <w:pStyle w:val="lfej"/>
            <w:ind w:left="51"/>
            <w:rPr>
              <w:rFonts w:ascii="Helvetica" w:hAnsi="Helvetica"/>
            </w:rPr>
          </w:pPr>
          <w:r>
            <w:rPr>
              <w:rFonts w:ascii="Helvetica" w:hAnsi="Helvetica"/>
            </w:rPr>
            <w:t>Telefon: 401-0070</w:t>
          </w:r>
          <w:r w:rsidR="003B123A">
            <w:rPr>
              <w:rFonts w:ascii="Helvetica" w:hAnsi="Helvetica"/>
            </w:rPr>
            <w:t>;</w:t>
          </w:r>
        </w:p>
        <w:p w:rsidR="009175B1" w:rsidRDefault="009175B1">
          <w:pPr>
            <w:pStyle w:val="lfej"/>
            <w:ind w:left="51"/>
            <w:rPr>
              <w:rFonts w:ascii="Helvetica" w:hAnsi="Helvetica"/>
            </w:rPr>
          </w:pPr>
          <w:r>
            <w:rPr>
              <w:rFonts w:ascii="Helvetica" w:hAnsi="Helvetica"/>
            </w:rPr>
            <w:t xml:space="preserve"> 405-8759, e-mail: </w:t>
          </w:r>
          <w:hyperlink r:id="rId2" w:history="1">
            <w:r>
              <w:rPr>
                <w:rStyle w:val="Hiperhivatkozs"/>
              </w:rPr>
              <w:t>szinhaz@holdvilag.hu</w:t>
            </w:r>
          </w:hyperlink>
        </w:p>
        <w:p w:rsidR="009175B1" w:rsidRDefault="009175B1" w:rsidP="009A1B00">
          <w:pPr>
            <w:pStyle w:val="lfej"/>
            <w:rPr>
              <w:rFonts w:ascii="Helvetica" w:hAnsi="Helvetica"/>
            </w:rPr>
          </w:pPr>
          <w:r>
            <w:rPr>
              <w:rFonts w:ascii="Helvetica" w:hAnsi="Helvetica"/>
            </w:rPr>
            <w:t xml:space="preserve"> Adószám: 18154836</w:t>
          </w:r>
          <w:r w:rsidR="009A1B00">
            <w:rPr>
              <w:rFonts w:ascii="Helvetica" w:hAnsi="Helvetica"/>
            </w:rPr>
            <w:t>-1-</w:t>
          </w:r>
          <w:r w:rsidR="001566BF">
            <w:rPr>
              <w:rFonts w:ascii="Helvetica" w:hAnsi="Helvetica"/>
            </w:rPr>
            <w:t>41</w:t>
          </w:r>
        </w:p>
      </w:tc>
    </w:tr>
  </w:tbl>
  <w:p w:rsidR="009175B1" w:rsidRDefault="009175B1">
    <w:pPr>
      <w:pStyle w:val="lfej"/>
      <w:ind w:left="-1440"/>
      <w:rPr>
        <w:rFonts w:ascii="Helvetica" w:hAnsi="Helvetic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851" w:hanging="284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5" w:dllVersion="2" w:checkStyle="1"/>
  <w:activeWritingStyle w:appName="MSWord" w:lang="en-US" w:vendorID="8" w:dllVersion="513" w:checkStyle="1"/>
  <w:activeWritingStyle w:appName="MSWord" w:lang="hu-HU" w:vendorID="7" w:dllVersion="513" w:checkStyle="1"/>
  <w:activeWritingStyle w:appName="MSWord" w:lang="hu-HU" w:vendorID="7" w:dllVersion="522" w:checkStyle="1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92A"/>
    <w:rsid w:val="00004809"/>
    <w:rsid w:val="000114CA"/>
    <w:rsid w:val="00012318"/>
    <w:rsid w:val="00014B7F"/>
    <w:rsid w:val="00031B91"/>
    <w:rsid w:val="00031CAE"/>
    <w:rsid w:val="00034EBC"/>
    <w:rsid w:val="00035DA2"/>
    <w:rsid w:val="00036611"/>
    <w:rsid w:val="000366AA"/>
    <w:rsid w:val="00037129"/>
    <w:rsid w:val="0004461C"/>
    <w:rsid w:val="0005792A"/>
    <w:rsid w:val="00070570"/>
    <w:rsid w:val="00072B17"/>
    <w:rsid w:val="00072DB8"/>
    <w:rsid w:val="00076E5B"/>
    <w:rsid w:val="0007733D"/>
    <w:rsid w:val="0008515F"/>
    <w:rsid w:val="000914D6"/>
    <w:rsid w:val="000971AC"/>
    <w:rsid w:val="000A590C"/>
    <w:rsid w:val="000D6F9F"/>
    <w:rsid w:val="000D7671"/>
    <w:rsid w:val="000E17BD"/>
    <w:rsid w:val="000E7AD3"/>
    <w:rsid w:val="001107F8"/>
    <w:rsid w:val="00121263"/>
    <w:rsid w:val="001249F6"/>
    <w:rsid w:val="00132F8B"/>
    <w:rsid w:val="001414A7"/>
    <w:rsid w:val="00141C7A"/>
    <w:rsid w:val="00142524"/>
    <w:rsid w:val="001566BF"/>
    <w:rsid w:val="00161994"/>
    <w:rsid w:val="00161A4A"/>
    <w:rsid w:val="001729DD"/>
    <w:rsid w:val="001809AA"/>
    <w:rsid w:val="00187F44"/>
    <w:rsid w:val="001947BF"/>
    <w:rsid w:val="00196D4D"/>
    <w:rsid w:val="00197905"/>
    <w:rsid w:val="001A4BB2"/>
    <w:rsid w:val="001B3BD2"/>
    <w:rsid w:val="001C35A2"/>
    <w:rsid w:val="001D1D3F"/>
    <w:rsid w:val="001E0051"/>
    <w:rsid w:val="001E5DCF"/>
    <w:rsid w:val="002025BE"/>
    <w:rsid w:val="002119D9"/>
    <w:rsid w:val="0022745A"/>
    <w:rsid w:val="00245839"/>
    <w:rsid w:val="00250DFE"/>
    <w:rsid w:val="002605D1"/>
    <w:rsid w:val="00261BA0"/>
    <w:rsid w:val="00264CEE"/>
    <w:rsid w:val="00270076"/>
    <w:rsid w:val="00270B82"/>
    <w:rsid w:val="00284643"/>
    <w:rsid w:val="002B3819"/>
    <w:rsid w:val="002B7B86"/>
    <w:rsid w:val="002D4BC4"/>
    <w:rsid w:val="002E4FDE"/>
    <w:rsid w:val="002E663D"/>
    <w:rsid w:val="002F05DD"/>
    <w:rsid w:val="002F7446"/>
    <w:rsid w:val="00300446"/>
    <w:rsid w:val="0030103E"/>
    <w:rsid w:val="00303968"/>
    <w:rsid w:val="003047D1"/>
    <w:rsid w:val="003057F2"/>
    <w:rsid w:val="00307BB3"/>
    <w:rsid w:val="00311DD4"/>
    <w:rsid w:val="00312510"/>
    <w:rsid w:val="00314D76"/>
    <w:rsid w:val="00326D96"/>
    <w:rsid w:val="003378D7"/>
    <w:rsid w:val="003533F3"/>
    <w:rsid w:val="003566B4"/>
    <w:rsid w:val="00357A0F"/>
    <w:rsid w:val="00361984"/>
    <w:rsid w:val="0037232B"/>
    <w:rsid w:val="00375370"/>
    <w:rsid w:val="00380CC4"/>
    <w:rsid w:val="003942B6"/>
    <w:rsid w:val="003969FD"/>
    <w:rsid w:val="003A1A29"/>
    <w:rsid w:val="003A3AE9"/>
    <w:rsid w:val="003A5FE1"/>
    <w:rsid w:val="003B0E80"/>
    <w:rsid w:val="003B123A"/>
    <w:rsid w:val="003D4CF5"/>
    <w:rsid w:val="003D5D79"/>
    <w:rsid w:val="003E3F7F"/>
    <w:rsid w:val="003E4076"/>
    <w:rsid w:val="003E7A39"/>
    <w:rsid w:val="003F2826"/>
    <w:rsid w:val="00401CC7"/>
    <w:rsid w:val="00411AE0"/>
    <w:rsid w:val="00415F4C"/>
    <w:rsid w:val="00420E53"/>
    <w:rsid w:val="00431B67"/>
    <w:rsid w:val="004447A3"/>
    <w:rsid w:val="00452CF0"/>
    <w:rsid w:val="0045348D"/>
    <w:rsid w:val="00454E4C"/>
    <w:rsid w:val="004B44E4"/>
    <w:rsid w:val="004C2739"/>
    <w:rsid w:val="004C3C3F"/>
    <w:rsid w:val="004E34C2"/>
    <w:rsid w:val="004E6A11"/>
    <w:rsid w:val="004F21F0"/>
    <w:rsid w:val="0050126D"/>
    <w:rsid w:val="0051773D"/>
    <w:rsid w:val="00530CCE"/>
    <w:rsid w:val="00542F7E"/>
    <w:rsid w:val="00555BC8"/>
    <w:rsid w:val="0056501B"/>
    <w:rsid w:val="005706E4"/>
    <w:rsid w:val="005707D0"/>
    <w:rsid w:val="00581EE7"/>
    <w:rsid w:val="005969C1"/>
    <w:rsid w:val="00597719"/>
    <w:rsid w:val="005A20F4"/>
    <w:rsid w:val="005A3142"/>
    <w:rsid w:val="005B28D9"/>
    <w:rsid w:val="005B5DE1"/>
    <w:rsid w:val="005C039B"/>
    <w:rsid w:val="005C099A"/>
    <w:rsid w:val="005C43B6"/>
    <w:rsid w:val="005D1FCF"/>
    <w:rsid w:val="005D3AF6"/>
    <w:rsid w:val="005D3DDD"/>
    <w:rsid w:val="005D5B33"/>
    <w:rsid w:val="005E21E7"/>
    <w:rsid w:val="005E6763"/>
    <w:rsid w:val="005F2A44"/>
    <w:rsid w:val="00601FD5"/>
    <w:rsid w:val="006121F5"/>
    <w:rsid w:val="00617372"/>
    <w:rsid w:val="00624AFF"/>
    <w:rsid w:val="006265F8"/>
    <w:rsid w:val="00631D18"/>
    <w:rsid w:val="00632539"/>
    <w:rsid w:val="00633EB1"/>
    <w:rsid w:val="00642D5E"/>
    <w:rsid w:val="006452F5"/>
    <w:rsid w:val="00646A49"/>
    <w:rsid w:val="00647A02"/>
    <w:rsid w:val="006549FD"/>
    <w:rsid w:val="00655B45"/>
    <w:rsid w:val="0067210E"/>
    <w:rsid w:val="006721AB"/>
    <w:rsid w:val="006737E4"/>
    <w:rsid w:val="00673A4A"/>
    <w:rsid w:val="00676FA9"/>
    <w:rsid w:val="006822CF"/>
    <w:rsid w:val="006B4EF5"/>
    <w:rsid w:val="006B6C1A"/>
    <w:rsid w:val="006C44ED"/>
    <w:rsid w:val="006D1664"/>
    <w:rsid w:val="006E14A6"/>
    <w:rsid w:val="006E6112"/>
    <w:rsid w:val="006F2307"/>
    <w:rsid w:val="007048E5"/>
    <w:rsid w:val="00710A9A"/>
    <w:rsid w:val="0071360D"/>
    <w:rsid w:val="0072000F"/>
    <w:rsid w:val="00724473"/>
    <w:rsid w:val="00730AF6"/>
    <w:rsid w:val="00734EFE"/>
    <w:rsid w:val="00742F32"/>
    <w:rsid w:val="00744A93"/>
    <w:rsid w:val="00745B9A"/>
    <w:rsid w:val="00781D89"/>
    <w:rsid w:val="00786521"/>
    <w:rsid w:val="00786E24"/>
    <w:rsid w:val="0078748E"/>
    <w:rsid w:val="00787F77"/>
    <w:rsid w:val="007918F9"/>
    <w:rsid w:val="0079649A"/>
    <w:rsid w:val="007A0E60"/>
    <w:rsid w:val="007A545E"/>
    <w:rsid w:val="007A705D"/>
    <w:rsid w:val="007B0FB6"/>
    <w:rsid w:val="007C3A73"/>
    <w:rsid w:val="007D5073"/>
    <w:rsid w:val="007D7444"/>
    <w:rsid w:val="007E0445"/>
    <w:rsid w:val="007E0493"/>
    <w:rsid w:val="007F226D"/>
    <w:rsid w:val="007F49CF"/>
    <w:rsid w:val="007F4BC9"/>
    <w:rsid w:val="007F5B0F"/>
    <w:rsid w:val="008039E1"/>
    <w:rsid w:val="00806A93"/>
    <w:rsid w:val="00807C6C"/>
    <w:rsid w:val="00816AEC"/>
    <w:rsid w:val="00821DD8"/>
    <w:rsid w:val="00822185"/>
    <w:rsid w:val="008224E9"/>
    <w:rsid w:val="00824C54"/>
    <w:rsid w:val="008326D7"/>
    <w:rsid w:val="00835CC6"/>
    <w:rsid w:val="00844A08"/>
    <w:rsid w:val="00845200"/>
    <w:rsid w:val="00850A6C"/>
    <w:rsid w:val="00856524"/>
    <w:rsid w:val="00862336"/>
    <w:rsid w:val="008632CC"/>
    <w:rsid w:val="00872682"/>
    <w:rsid w:val="00873C5B"/>
    <w:rsid w:val="0088221F"/>
    <w:rsid w:val="0089239D"/>
    <w:rsid w:val="00893EEC"/>
    <w:rsid w:val="00894666"/>
    <w:rsid w:val="008A1414"/>
    <w:rsid w:val="008A25B4"/>
    <w:rsid w:val="008A5660"/>
    <w:rsid w:val="008B3F04"/>
    <w:rsid w:val="008D139E"/>
    <w:rsid w:val="008D3383"/>
    <w:rsid w:val="008E21C7"/>
    <w:rsid w:val="00900528"/>
    <w:rsid w:val="00906FEF"/>
    <w:rsid w:val="0091169A"/>
    <w:rsid w:val="00915C6E"/>
    <w:rsid w:val="009175B1"/>
    <w:rsid w:val="00922254"/>
    <w:rsid w:val="00926273"/>
    <w:rsid w:val="00931605"/>
    <w:rsid w:val="00934979"/>
    <w:rsid w:val="0094037B"/>
    <w:rsid w:val="00942F11"/>
    <w:rsid w:val="00943766"/>
    <w:rsid w:val="00947B5D"/>
    <w:rsid w:val="00951A14"/>
    <w:rsid w:val="00961FDE"/>
    <w:rsid w:val="0096207D"/>
    <w:rsid w:val="0096778F"/>
    <w:rsid w:val="0098277F"/>
    <w:rsid w:val="0098471C"/>
    <w:rsid w:val="00985996"/>
    <w:rsid w:val="0099294B"/>
    <w:rsid w:val="00997BAC"/>
    <w:rsid w:val="00997EF7"/>
    <w:rsid w:val="009A1B00"/>
    <w:rsid w:val="009B31A2"/>
    <w:rsid w:val="009E3F11"/>
    <w:rsid w:val="009E6B1A"/>
    <w:rsid w:val="009F4B09"/>
    <w:rsid w:val="00A01BF1"/>
    <w:rsid w:val="00A04F7A"/>
    <w:rsid w:val="00A068A3"/>
    <w:rsid w:val="00A12242"/>
    <w:rsid w:val="00A2428F"/>
    <w:rsid w:val="00A262F1"/>
    <w:rsid w:val="00A323FD"/>
    <w:rsid w:val="00A36165"/>
    <w:rsid w:val="00A45FFE"/>
    <w:rsid w:val="00A55E25"/>
    <w:rsid w:val="00A56090"/>
    <w:rsid w:val="00A57AC6"/>
    <w:rsid w:val="00A652D7"/>
    <w:rsid w:val="00A67DC4"/>
    <w:rsid w:val="00A7149E"/>
    <w:rsid w:val="00A71FC3"/>
    <w:rsid w:val="00A87DBF"/>
    <w:rsid w:val="00A90131"/>
    <w:rsid w:val="00A94816"/>
    <w:rsid w:val="00A96B41"/>
    <w:rsid w:val="00A9767E"/>
    <w:rsid w:val="00A9794F"/>
    <w:rsid w:val="00AA3D7F"/>
    <w:rsid w:val="00AA68A5"/>
    <w:rsid w:val="00AF33A8"/>
    <w:rsid w:val="00B01CB7"/>
    <w:rsid w:val="00B0212C"/>
    <w:rsid w:val="00B04B7A"/>
    <w:rsid w:val="00B04FD6"/>
    <w:rsid w:val="00B10030"/>
    <w:rsid w:val="00B143C5"/>
    <w:rsid w:val="00B263DC"/>
    <w:rsid w:val="00B32002"/>
    <w:rsid w:val="00B332D1"/>
    <w:rsid w:val="00B42CC7"/>
    <w:rsid w:val="00B44385"/>
    <w:rsid w:val="00B4591F"/>
    <w:rsid w:val="00B500DA"/>
    <w:rsid w:val="00B5094F"/>
    <w:rsid w:val="00B52FA7"/>
    <w:rsid w:val="00B54EE5"/>
    <w:rsid w:val="00B5600C"/>
    <w:rsid w:val="00B670AC"/>
    <w:rsid w:val="00B709F6"/>
    <w:rsid w:val="00B72556"/>
    <w:rsid w:val="00B73FD4"/>
    <w:rsid w:val="00B870A1"/>
    <w:rsid w:val="00B911D8"/>
    <w:rsid w:val="00B926AB"/>
    <w:rsid w:val="00B9681F"/>
    <w:rsid w:val="00BA36DE"/>
    <w:rsid w:val="00BC608D"/>
    <w:rsid w:val="00BD0643"/>
    <w:rsid w:val="00BE06D6"/>
    <w:rsid w:val="00BE0713"/>
    <w:rsid w:val="00BE2AF7"/>
    <w:rsid w:val="00BE5B71"/>
    <w:rsid w:val="00C02D02"/>
    <w:rsid w:val="00C055C5"/>
    <w:rsid w:val="00C15914"/>
    <w:rsid w:val="00C178BD"/>
    <w:rsid w:val="00C26BB5"/>
    <w:rsid w:val="00C350D1"/>
    <w:rsid w:val="00C37DEC"/>
    <w:rsid w:val="00C405FC"/>
    <w:rsid w:val="00C4227E"/>
    <w:rsid w:val="00C52E07"/>
    <w:rsid w:val="00C6112E"/>
    <w:rsid w:val="00C67896"/>
    <w:rsid w:val="00C760C1"/>
    <w:rsid w:val="00C77BC5"/>
    <w:rsid w:val="00C80594"/>
    <w:rsid w:val="00C83838"/>
    <w:rsid w:val="00C922E5"/>
    <w:rsid w:val="00C9591A"/>
    <w:rsid w:val="00CA28FD"/>
    <w:rsid w:val="00CA6287"/>
    <w:rsid w:val="00CC0704"/>
    <w:rsid w:val="00CC6E87"/>
    <w:rsid w:val="00CC6F5D"/>
    <w:rsid w:val="00CC711D"/>
    <w:rsid w:val="00CE5E88"/>
    <w:rsid w:val="00CF0086"/>
    <w:rsid w:val="00CF0A23"/>
    <w:rsid w:val="00CF715B"/>
    <w:rsid w:val="00CF7EC2"/>
    <w:rsid w:val="00D00EAF"/>
    <w:rsid w:val="00D03100"/>
    <w:rsid w:val="00D0640B"/>
    <w:rsid w:val="00D1100C"/>
    <w:rsid w:val="00D12A86"/>
    <w:rsid w:val="00D13A5E"/>
    <w:rsid w:val="00D26FAB"/>
    <w:rsid w:val="00D41B1E"/>
    <w:rsid w:val="00D42F97"/>
    <w:rsid w:val="00D664D0"/>
    <w:rsid w:val="00D77D14"/>
    <w:rsid w:val="00D80D4A"/>
    <w:rsid w:val="00D81E1C"/>
    <w:rsid w:val="00D90E07"/>
    <w:rsid w:val="00D95BAA"/>
    <w:rsid w:val="00DA2C26"/>
    <w:rsid w:val="00DB0F90"/>
    <w:rsid w:val="00DB231D"/>
    <w:rsid w:val="00DB6BC0"/>
    <w:rsid w:val="00DD5767"/>
    <w:rsid w:val="00DD7EBE"/>
    <w:rsid w:val="00DE413E"/>
    <w:rsid w:val="00E054B9"/>
    <w:rsid w:val="00E058D9"/>
    <w:rsid w:val="00E0668B"/>
    <w:rsid w:val="00E120F7"/>
    <w:rsid w:val="00E13AF4"/>
    <w:rsid w:val="00E16AE6"/>
    <w:rsid w:val="00E275A3"/>
    <w:rsid w:val="00E41033"/>
    <w:rsid w:val="00E57DA0"/>
    <w:rsid w:val="00E731EB"/>
    <w:rsid w:val="00E75DC2"/>
    <w:rsid w:val="00E94720"/>
    <w:rsid w:val="00E95F8C"/>
    <w:rsid w:val="00EA1586"/>
    <w:rsid w:val="00EA2DFF"/>
    <w:rsid w:val="00EB6AFD"/>
    <w:rsid w:val="00EC129E"/>
    <w:rsid w:val="00EC131F"/>
    <w:rsid w:val="00EC1B59"/>
    <w:rsid w:val="00EC787E"/>
    <w:rsid w:val="00EC7EC2"/>
    <w:rsid w:val="00ED4BBF"/>
    <w:rsid w:val="00ED6426"/>
    <w:rsid w:val="00ED73BF"/>
    <w:rsid w:val="00EE268D"/>
    <w:rsid w:val="00EE29D1"/>
    <w:rsid w:val="00EE3DE1"/>
    <w:rsid w:val="00EE4599"/>
    <w:rsid w:val="00EF57B0"/>
    <w:rsid w:val="00F0033D"/>
    <w:rsid w:val="00F20A3A"/>
    <w:rsid w:val="00F224CC"/>
    <w:rsid w:val="00F23B89"/>
    <w:rsid w:val="00F24819"/>
    <w:rsid w:val="00F3364E"/>
    <w:rsid w:val="00F439C2"/>
    <w:rsid w:val="00F50533"/>
    <w:rsid w:val="00F533F8"/>
    <w:rsid w:val="00F56CEA"/>
    <w:rsid w:val="00F63F16"/>
    <w:rsid w:val="00F73E4F"/>
    <w:rsid w:val="00F77320"/>
    <w:rsid w:val="00F81978"/>
    <w:rsid w:val="00F9010F"/>
    <w:rsid w:val="00FA06CB"/>
    <w:rsid w:val="00FA113D"/>
    <w:rsid w:val="00FA3339"/>
    <w:rsid w:val="00FA3D1D"/>
    <w:rsid w:val="00FA3DE4"/>
    <w:rsid w:val="00FA7D1C"/>
    <w:rsid w:val="00FB067B"/>
    <w:rsid w:val="00FC6CBE"/>
    <w:rsid w:val="00FE6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311DD4"/>
    <w:rPr>
      <w:sz w:val="24"/>
      <w:lang w:val="en-US"/>
    </w:rPr>
  </w:style>
  <w:style w:type="paragraph" w:styleId="Cmsor2">
    <w:name w:val="heading 2"/>
    <w:basedOn w:val="Norml"/>
    <w:next w:val="Norml"/>
    <w:qFormat/>
    <w:rsid w:val="00311DD4"/>
    <w:pPr>
      <w:keepNext/>
      <w:jc w:val="center"/>
      <w:outlineLvl w:val="1"/>
    </w:pPr>
    <w:rPr>
      <w:rFonts w:ascii="Comic Sans MS" w:eastAsia="Times New Roman" w:hAnsi="Comic Sans MS"/>
      <w:b/>
      <w:sz w:val="28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11DD4"/>
    <w:pPr>
      <w:tabs>
        <w:tab w:val="center" w:pos="4320"/>
        <w:tab w:val="right" w:pos="8640"/>
      </w:tabs>
    </w:pPr>
  </w:style>
  <w:style w:type="paragraph" w:styleId="llb">
    <w:name w:val="footer"/>
    <w:basedOn w:val="Norml"/>
    <w:rsid w:val="00311DD4"/>
    <w:pPr>
      <w:tabs>
        <w:tab w:val="center" w:pos="4320"/>
        <w:tab w:val="right" w:pos="8640"/>
      </w:tabs>
    </w:pPr>
  </w:style>
  <w:style w:type="character" w:styleId="Hiperhivatkozs">
    <w:name w:val="Hyperlink"/>
    <w:basedOn w:val="Bekezdsalapbettpusa"/>
    <w:rsid w:val="00311DD4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99294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9294B"/>
    <w:rPr>
      <w:rFonts w:ascii="Tahoma" w:hAnsi="Tahoma" w:cs="Tahoma"/>
      <w:sz w:val="16"/>
      <w:szCs w:val="16"/>
      <w:lang w:val="en-US"/>
    </w:rPr>
  </w:style>
  <w:style w:type="paragraph" w:styleId="Listaszerbekezds">
    <w:name w:val="List Paragraph"/>
    <w:basedOn w:val="Norml"/>
    <w:uiPriority w:val="34"/>
    <w:qFormat/>
    <w:rsid w:val="00B725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zinhaz@holdvilag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AF091-6407-4859-9C48-3AEC3B4A5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1056</Words>
  <Characters>7294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EnterNet</vt:lpstr>
    </vt:vector>
  </TitlesOfParts>
  <Company>zero communications</Company>
  <LinksUpToDate>false</LinksUpToDate>
  <CharactersWithSpaces>8334</CharactersWithSpaces>
  <SharedDoc>false</SharedDoc>
  <HLinks>
    <vt:vector size="6" baseType="variant">
      <vt:variant>
        <vt:i4>8061010</vt:i4>
      </vt:variant>
      <vt:variant>
        <vt:i4>0</vt:i4>
      </vt:variant>
      <vt:variant>
        <vt:i4>0</vt:i4>
      </vt:variant>
      <vt:variant>
        <vt:i4>5</vt:i4>
      </vt:variant>
      <vt:variant>
        <vt:lpwstr>mailto:szinhaz@holdvilag.hu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EnterNet</dc:title>
  <dc:creator>Martin Zoltán</dc:creator>
  <cp:lastModifiedBy>Judit</cp:lastModifiedBy>
  <cp:revision>3</cp:revision>
  <cp:lastPrinted>2015-03-18T15:00:00Z</cp:lastPrinted>
  <dcterms:created xsi:type="dcterms:W3CDTF">2020-03-12T02:49:00Z</dcterms:created>
  <dcterms:modified xsi:type="dcterms:W3CDTF">2020-03-12T02:57:00Z</dcterms:modified>
</cp:coreProperties>
</file>